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F745C" w14:textId="0AC01F56" w:rsidR="00222371" w:rsidRPr="00222371" w:rsidRDefault="00222371" w:rsidP="00222371">
      <w:pPr>
        <w:jc w:val="center"/>
        <w:rPr>
          <w:color w:val="4F2730"/>
          <w:sz w:val="36"/>
          <w:szCs w:val="36"/>
        </w:rPr>
      </w:pPr>
      <w:r w:rsidRPr="00222371">
        <w:rPr>
          <w:b/>
          <w:bCs/>
          <w:color w:val="4F2730"/>
          <w:sz w:val="36"/>
          <w:szCs w:val="36"/>
        </w:rPr>
        <w:t xml:space="preserve">Success and Wellbeing Services </w:t>
      </w:r>
      <w:r w:rsidRPr="00222371">
        <w:rPr>
          <w:b/>
          <w:bCs/>
          <w:color w:val="4F2730"/>
          <w:sz w:val="36"/>
          <w:szCs w:val="36"/>
        </w:rPr>
        <w:br/>
      </w:r>
      <w:r w:rsidRPr="00222371">
        <w:rPr>
          <w:color w:val="4F2730"/>
          <w:sz w:val="36"/>
          <w:szCs w:val="36"/>
        </w:rPr>
        <w:t>Social Media Captions</w:t>
      </w:r>
    </w:p>
    <w:p w14:paraId="2D6FBF52" w14:textId="77777777" w:rsidR="00222371" w:rsidRPr="00222371" w:rsidRDefault="00222371" w:rsidP="00222371">
      <w:pPr>
        <w:rPr>
          <w:color w:val="4F2730"/>
        </w:rPr>
      </w:pPr>
      <w:r w:rsidRPr="00222371">
        <w:rPr>
          <w:b/>
          <w:bCs/>
          <w:color w:val="4F2730"/>
        </w:rPr>
        <w:t>Facebook </w:t>
      </w:r>
      <w:r w:rsidRPr="00222371">
        <w:rPr>
          <w:color w:val="4F2730"/>
        </w:rPr>
        <w:t> </w:t>
      </w:r>
    </w:p>
    <w:p w14:paraId="330B74B9" w14:textId="4BC83588" w:rsidR="00222371" w:rsidRPr="00222371" w:rsidRDefault="00222371" w:rsidP="00704837">
      <w:pPr>
        <w:pStyle w:val="ListParagraph"/>
        <w:numPr>
          <w:ilvl w:val="0"/>
          <w:numId w:val="10"/>
        </w:numPr>
      </w:pPr>
      <w:r w:rsidRPr="00222371">
        <w:t xml:space="preserve">Balancing study, work and life isn’t always easy – and you’re not expected to </w:t>
      </w:r>
      <w:r>
        <w:br/>
      </w:r>
      <w:r w:rsidRPr="00222371">
        <w:t>do it alone. </w:t>
      </w:r>
      <w:r w:rsidRPr="00222371">
        <w:br/>
        <w:t>Success and Wellbeing Services offer free, confidential support to help you stay on track and reach your study goals. </w:t>
      </w:r>
      <w:r w:rsidRPr="00704837">
        <w:rPr>
          <w:rFonts w:ascii="Segoe UI Emoji" w:hAnsi="Segoe UI Emoji" w:cs="Segoe UI Emoji"/>
        </w:rPr>
        <w:t>💙</w:t>
      </w:r>
      <w:r w:rsidRPr="00222371">
        <w:t> </w:t>
      </w:r>
      <w:r w:rsidRPr="00222371">
        <w:br/>
        <w:t>Learn more </w:t>
      </w:r>
      <w:r w:rsidRPr="00704837">
        <w:rPr>
          <w:rFonts w:ascii="Segoe UI Emoji" w:hAnsi="Segoe UI Emoji" w:cs="Segoe UI Emoji"/>
        </w:rPr>
        <w:t>👉</w:t>
      </w:r>
      <w:r w:rsidRPr="00222371">
        <w:t> </w:t>
      </w:r>
      <w:hyperlink r:id="rId10" w:tgtFrame="_blank" w:history="1">
        <w:r w:rsidRPr="00222371">
          <w:rPr>
            <w:rStyle w:val="Hyperlink"/>
          </w:rPr>
          <w:t>https://mytraining.skills.sa.gov.au/SWS</w:t>
        </w:r>
      </w:hyperlink>
      <w:r w:rsidRPr="00222371">
        <w:t> </w:t>
      </w:r>
      <w:r w:rsidRPr="00222371">
        <w:br/>
        <w:t> </w:t>
      </w:r>
    </w:p>
    <w:p w14:paraId="59899F11" w14:textId="77777777" w:rsidR="00222371" w:rsidRPr="00222371" w:rsidRDefault="00222371" w:rsidP="00704837">
      <w:pPr>
        <w:pStyle w:val="ListParagraph"/>
        <w:numPr>
          <w:ilvl w:val="0"/>
          <w:numId w:val="10"/>
        </w:numPr>
      </w:pPr>
      <w:r w:rsidRPr="00222371">
        <w:t>Need a bit of extra support during your studies? </w:t>
      </w:r>
      <w:r w:rsidRPr="00222371">
        <w:br/>
        <w:t>Success and Wellbeing Services will connect you with a dedicated coach who can help you manage challenges and keep moving forward, no matter what life throws at you. </w:t>
      </w:r>
      <w:r w:rsidRPr="00222371">
        <w:br/>
        <w:t>Find out more </w:t>
      </w:r>
      <w:r w:rsidRPr="00704837">
        <w:rPr>
          <w:rFonts w:ascii="Segoe UI Emoji" w:hAnsi="Segoe UI Emoji" w:cs="Segoe UI Emoji"/>
        </w:rPr>
        <w:t>👉</w:t>
      </w:r>
      <w:r w:rsidRPr="00222371">
        <w:t> </w:t>
      </w:r>
      <w:hyperlink r:id="rId11" w:tgtFrame="_blank" w:history="1">
        <w:r w:rsidRPr="00222371">
          <w:rPr>
            <w:rStyle w:val="Hyperlink"/>
          </w:rPr>
          <w:t>https://mytraining.skills.sa.gov.au/SWS</w:t>
        </w:r>
      </w:hyperlink>
      <w:r w:rsidRPr="00222371">
        <w:t> </w:t>
      </w:r>
      <w:r w:rsidRPr="00222371">
        <w:br/>
        <w:t> </w:t>
      </w:r>
    </w:p>
    <w:p w14:paraId="0FA8426B" w14:textId="5ABA901A" w:rsidR="00222371" w:rsidRPr="00222371" w:rsidRDefault="00222371" w:rsidP="00704837">
      <w:pPr>
        <w:pStyle w:val="ListParagraph"/>
        <w:numPr>
          <w:ilvl w:val="0"/>
          <w:numId w:val="10"/>
        </w:numPr>
      </w:pPr>
      <w:r w:rsidRPr="00222371">
        <w:t xml:space="preserve">From your first day of training to finding a job, support is available every step </w:t>
      </w:r>
      <w:r>
        <w:br/>
      </w:r>
      <w:r w:rsidRPr="00222371">
        <w:t>of the way. </w:t>
      </w:r>
      <w:r w:rsidRPr="00222371">
        <w:br/>
        <w:t>Success and Wellbeing Services are here to help you succeed – in study and beyond. </w:t>
      </w:r>
      <w:r w:rsidRPr="00222371">
        <w:br/>
        <w:t>Get support now </w:t>
      </w:r>
      <w:r w:rsidRPr="00704837">
        <w:rPr>
          <w:rFonts w:ascii="Segoe UI Emoji" w:hAnsi="Segoe UI Emoji" w:cs="Segoe UI Emoji"/>
        </w:rPr>
        <w:t>👉</w:t>
      </w:r>
      <w:r w:rsidRPr="00222371">
        <w:t> </w:t>
      </w:r>
      <w:hyperlink r:id="rId12" w:tgtFrame="_blank" w:history="1">
        <w:r w:rsidRPr="00222371">
          <w:rPr>
            <w:rStyle w:val="Hyperlink"/>
          </w:rPr>
          <w:t>https://mytraining.skills.sa.gov.au/SWS</w:t>
        </w:r>
      </w:hyperlink>
      <w:r w:rsidRPr="00222371">
        <w:t> </w:t>
      </w:r>
    </w:p>
    <w:p w14:paraId="4508C449" w14:textId="77777777" w:rsidR="00222371" w:rsidRPr="00222371" w:rsidRDefault="00222371" w:rsidP="00222371">
      <w:r w:rsidRPr="00222371">
        <w:t> </w:t>
      </w:r>
    </w:p>
    <w:p w14:paraId="7C5EEDF2" w14:textId="77777777" w:rsidR="00222371" w:rsidRPr="00222371" w:rsidRDefault="00222371" w:rsidP="00222371">
      <w:pPr>
        <w:rPr>
          <w:color w:val="4F2730"/>
        </w:rPr>
      </w:pPr>
      <w:r w:rsidRPr="00222371">
        <w:rPr>
          <w:b/>
          <w:bCs/>
          <w:color w:val="4F2730"/>
        </w:rPr>
        <w:t>Instagram </w:t>
      </w:r>
      <w:r w:rsidRPr="00222371">
        <w:rPr>
          <w:color w:val="4F2730"/>
        </w:rPr>
        <w:t> </w:t>
      </w:r>
    </w:p>
    <w:p w14:paraId="60DB5D6A" w14:textId="42370C4A" w:rsidR="00222371" w:rsidRPr="00222371" w:rsidRDefault="00222371" w:rsidP="00222371">
      <w:pPr>
        <w:numPr>
          <w:ilvl w:val="0"/>
          <w:numId w:val="4"/>
        </w:numPr>
      </w:pPr>
      <w:r w:rsidRPr="00222371">
        <w:t>Study feeling overwhelming? Support is available to you </w:t>
      </w:r>
      <w:r w:rsidRPr="00222371">
        <w:rPr>
          <w:rFonts w:ascii="Apple Color Emoji" w:hAnsi="Apple Color Emoji" w:cs="Apple Color Emoji"/>
        </w:rPr>
        <w:t>🙌</w:t>
      </w:r>
      <w:r w:rsidRPr="00222371">
        <w:t> </w:t>
      </w:r>
      <w:r w:rsidRPr="00222371">
        <w:br/>
        <w:t xml:space="preserve">Free, personalised help is available to keep you on track and moving toward </w:t>
      </w:r>
      <w:r>
        <w:br/>
      </w:r>
      <w:r w:rsidRPr="00222371">
        <w:t>your goals. </w:t>
      </w:r>
      <w:r w:rsidRPr="00222371">
        <w:br/>
        <w:t>Learn more </w:t>
      </w:r>
      <w:hyperlink r:id="rId13" w:tgtFrame="_blank" w:history="1">
        <w:r w:rsidRPr="00222371">
          <w:rPr>
            <w:rStyle w:val="Hyperlink"/>
          </w:rPr>
          <w:t>https://mytraining.skills.sa.gov.au/SWS</w:t>
        </w:r>
      </w:hyperlink>
      <w:r w:rsidRPr="00222371">
        <w:t> </w:t>
      </w:r>
      <w:r w:rsidRPr="00222371">
        <w:br/>
        <w:t> </w:t>
      </w:r>
    </w:p>
    <w:p w14:paraId="5A9B9920" w14:textId="77777777" w:rsidR="00222371" w:rsidRPr="00222371" w:rsidRDefault="00222371" w:rsidP="00222371">
      <w:pPr>
        <w:numPr>
          <w:ilvl w:val="0"/>
          <w:numId w:val="5"/>
        </w:numPr>
      </w:pPr>
      <w:r w:rsidRPr="00222371">
        <w:lastRenderedPageBreak/>
        <w:t>Everyone’s study journey looks different – your support should too </w:t>
      </w:r>
      <w:r w:rsidRPr="00222371">
        <w:rPr>
          <w:rFonts w:ascii="Apple Color Emoji" w:hAnsi="Apple Color Emoji" w:cs="Apple Color Emoji"/>
        </w:rPr>
        <w:t>✨</w:t>
      </w:r>
      <w:r w:rsidRPr="00222371">
        <w:t> </w:t>
      </w:r>
      <w:r w:rsidRPr="00222371">
        <w:br/>
        <w:t>Success and Wellbeing Services are here for when you need a little extra help. </w:t>
      </w:r>
      <w:r w:rsidRPr="00222371">
        <w:br/>
        <w:t>Get support now </w:t>
      </w:r>
      <w:hyperlink r:id="rId14" w:tgtFrame="_blank" w:history="1">
        <w:r w:rsidRPr="00222371">
          <w:rPr>
            <w:rStyle w:val="Hyperlink"/>
          </w:rPr>
          <w:t>https://mytraining.skills.sa.gov.au/SWS</w:t>
        </w:r>
      </w:hyperlink>
      <w:r w:rsidRPr="00222371">
        <w:t> </w:t>
      </w:r>
      <w:r w:rsidRPr="00222371">
        <w:br/>
        <w:t> </w:t>
      </w:r>
    </w:p>
    <w:p w14:paraId="1E4E56DD" w14:textId="77777777" w:rsidR="00222371" w:rsidRPr="00222371" w:rsidRDefault="00222371" w:rsidP="00222371">
      <w:pPr>
        <w:numPr>
          <w:ilvl w:val="0"/>
          <w:numId w:val="6"/>
        </w:numPr>
      </w:pPr>
      <w:r w:rsidRPr="00222371">
        <w:t>You don’t have to figure everything out on your own </w:t>
      </w:r>
      <w:r w:rsidRPr="00222371">
        <w:rPr>
          <w:rFonts w:ascii="Apple Color Emoji" w:hAnsi="Apple Color Emoji" w:cs="Apple Color Emoji"/>
        </w:rPr>
        <w:t>💙</w:t>
      </w:r>
      <w:r w:rsidRPr="00222371">
        <w:t> </w:t>
      </w:r>
      <w:r w:rsidRPr="00222371">
        <w:br/>
        <w:t>Get the support you need to stay focused on your studies, finish strong, and take your next step. </w:t>
      </w:r>
      <w:r w:rsidRPr="00222371">
        <w:br/>
        <w:t>Find out more </w:t>
      </w:r>
      <w:hyperlink r:id="rId15" w:tgtFrame="_blank" w:history="1">
        <w:r w:rsidRPr="00222371">
          <w:rPr>
            <w:rStyle w:val="Hyperlink"/>
          </w:rPr>
          <w:t>https://mytraining.skills.sa.gov.au/SWS</w:t>
        </w:r>
      </w:hyperlink>
      <w:r w:rsidRPr="00222371">
        <w:t> </w:t>
      </w:r>
    </w:p>
    <w:p w14:paraId="3E6727E3" w14:textId="77777777" w:rsidR="00222371" w:rsidRPr="00222371" w:rsidRDefault="00222371" w:rsidP="00222371">
      <w:r w:rsidRPr="00222371">
        <w:t> </w:t>
      </w:r>
    </w:p>
    <w:p w14:paraId="167213DF" w14:textId="77777777" w:rsidR="00222371" w:rsidRPr="00222371" w:rsidRDefault="00222371" w:rsidP="00222371">
      <w:pPr>
        <w:rPr>
          <w:color w:val="4F2730"/>
        </w:rPr>
      </w:pPr>
      <w:r w:rsidRPr="00222371">
        <w:rPr>
          <w:b/>
          <w:bCs/>
          <w:color w:val="4F2730"/>
        </w:rPr>
        <w:t>LinkedIn </w:t>
      </w:r>
      <w:r w:rsidRPr="00222371">
        <w:rPr>
          <w:color w:val="4F2730"/>
        </w:rPr>
        <w:t> </w:t>
      </w:r>
    </w:p>
    <w:p w14:paraId="317114C6" w14:textId="77777777" w:rsidR="00222371" w:rsidRPr="00222371" w:rsidRDefault="00222371" w:rsidP="00222371">
      <w:pPr>
        <w:numPr>
          <w:ilvl w:val="0"/>
          <w:numId w:val="7"/>
        </w:numPr>
      </w:pPr>
      <w:r w:rsidRPr="00222371">
        <w:t>Starting or continuing study can come with challenges – but the right support can make all the difference. </w:t>
      </w:r>
      <w:r w:rsidRPr="00222371">
        <w:br/>
        <w:t>Success and Wellbeing Services provide students with personalised guidance to help them stay engaged, complete their training, and transition into employment. </w:t>
      </w:r>
      <w:r w:rsidRPr="00222371">
        <w:br/>
        <w:t>Get support now </w:t>
      </w:r>
      <w:r w:rsidRPr="00222371">
        <w:rPr>
          <w:rFonts w:ascii="Apple Color Emoji" w:hAnsi="Apple Color Emoji" w:cs="Apple Color Emoji"/>
        </w:rPr>
        <w:t>➡️</w:t>
      </w:r>
      <w:r w:rsidRPr="00222371">
        <w:t> </w:t>
      </w:r>
      <w:hyperlink r:id="rId16" w:tgtFrame="_blank" w:history="1">
        <w:r w:rsidRPr="00222371">
          <w:rPr>
            <w:rStyle w:val="Hyperlink"/>
          </w:rPr>
          <w:t>https://mytraining.skills.sa.gov.au/SWS</w:t>
        </w:r>
      </w:hyperlink>
      <w:r w:rsidRPr="00222371">
        <w:t> </w:t>
      </w:r>
      <w:r w:rsidRPr="00222371">
        <w:br/>
        <w:t> </w:t>
      </w:r>
    </w:p>
    <w:p w14:paraId="5A36C3B3" w14:textId="7AD55021" w:rsidR="00222371" w:rsidRPr="00222371" w:rsidRDefault="00222371" w:rsidP="00222371">
      <w:pPr>
        <w:numPr>
          <w:ilvl w:val="0"/>
          <w:numId w:val="8"/>
        </w:numPr>
      </w:pPr>
      <w:r w:rsidRPr="00222371">
        <w:t>Student success goes beyond the classroom. </w:t>
      </w:r>
      <w:r w:rsidRPr="00222371">
        <w:br/>
        <w:t>With tailored, one-on-one support, Success and Wellbeing Services help students overcome barriers and achieve their career goals. </w:t>
      </w:r>
      <w:r w:rsidRPr="00222371">
        <w:br/>
        <w:t>Find out more </w:t>
      </w:r>
      <w:r w:rsidRPr="00222371">
        <w:rPr>
          <w:rFonts w:ascii="Apple Color Emoji" w:hAnsi="Apple Color Emoji" w:cs="Apple Color Emoji"/>
        </w:rPr>
        <w:t>➡️</w:t>
      </w:r>
      <w:r w:rsidRPr="00222371">
        <w:t> </w:t>
      </w:r>
      <w:hyperlink r:id="rId17" w:tgtFrame="_blank" w:history="1">
        <w:r w:rsidRPr="00222371">
          <w:rPr>
            <w:rStyle w:val="Hyperlink"/>
          </w:rPr>
          <w:t>https://mytraining.skills.sa.gov.au/SWS</w:t>
        </w:r>
      </w:hyperlink>
      <w:r w:rsidRPr="00222371">
        <w:t> </w:t>
      </w:r>
      <w:r w:rsidRPr="00222371">
        <w:br/>
        <w:t> </w:t>
      </w:r>
    </w:p>
    <w:p w14:paraId="15B810F3" w14:textId="3F4089B0" w:rsidR="00C96480" w:rsidRDefault="00222371" w:rsidP="00704837">
      <w:pPr>
        <w:numPr>
          <w:ilvl w:val="0"/>
          <w:numId w:val="9"/>
        </w:numPr>
      </w:pPr>
      <w:r w:rsidRPr="00222371">
        <w:t>From enrolment through to employment, ongoing support helps students succeed. </w:t>
      </w:r>
      <w:r w:rsidRPr="00222371">
        <w:br/>
        <w:t>Success and Wellbeing Services offer free, flexible assistance designed to build confidence, resilience and long-term outcomes. </w:t>
      </w:r>
      <w:r w:rsidRPr="00222371">
        <w:br/>
        <w:t>Learn more </w:t>
      </w:r>
      <w:r w:rsidRPr="00222371">
        <w:rPr>
          <w:rFonts w:ascii="Apple Color Emoji" w:hAnsi="Apple Color Emoji" w:cs="Apple Color Emoji"/>
        </w:rPr>
        <w:t>➡️</w:t>
      </w:r>
      <w:r w:rsidRPr="00222371">
        <w:t> </w:t>
      </w:r>
      <w:hyperlink r:id="rId18" w:tgtFrame="_blank" w:history="1">
        <w:r w:rsidRPr="00222371">
          <w:rPr>
            <w:rStyle w:val="Hyperlink"/>
          </w:rPr>
          <w:t>https://mytraining.skills.sa.gov.au/SWS</w:t>
        </w:r>
      </w:hyperlink>
      <w:r w:rsidRPr="00222371">
        <w:t> </w:t>
      </w:r>
    </w:p>
    <w:sectPr w:rsidR="00C96480" w:rsidSect="00222371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6" w:h="16838"/>
      <w:pgMar w:top="2266" w:right="1440" w:bottom="3475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D88A80" w14:textId="77777777" w:rsidR="005B2302" w:rsidRDefault="005B2302" w:rsidP="00222371">
      <w:pPr>
        <w:spacing w:after="0" w:line="240" w:lineRule="auto"/>
      </w:pPr>
      <w:r>
        <w:separator/>
      </w:r>
    </w:p>
  </w:endnote>
  <w:endnote w:type="continuationSeparator" w:id="0">
    <w:p w14:paraId="15FE0FD5" w14:textId="77777777" w:rsidR="005B2302" w:rsidRDefault="005B2302" w:rsidP="00222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pple Color Emoji">
    <w:altName w:val="Calibri"/>
    <w:charset w:val="00"/>
    <w:family w:val="auto"/>
    <w:pitch w:val="variable"/>
    <w:sig w:usb0="00000003" w:usb1="18000000" w:usb2="14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3AC89" w14:textId="6942BEFD" w:rsidR="00222371" w:rsidRDefault="0022237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40A5EB8B" wp14:editId="589A185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80720" cy="393700"/>
              <wp:effectExtent l="0" t="0" r="5080" b="0"/>
              <wp:wrapNone/>
              <wp:docPr id="339170605" name="Text Box 7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0720" cy="393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7B977CC" w14:textId="6135AFDD" w:rsidR="00222371" w:rsidRPr="00222371" w:rsidRDefault="00222371" w:rsidP="00222371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</w:pPr>
                          <w:r w:rsidRPr="00222371"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A5EB8B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alt="OFFICIAL " style="position:absolute;margin-left:0;margin-top:0;width:53.6pt;height:31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" filled="f" stroked="f">
              <v:textbox style="mso-fit-shape-to-text:t" inset="0,0,0,15pt">
                <w:txbxContent>
                  <w:p w14:paraId="37B977CC" w14:textId="6135AFDD" w:rsidR="00222371" w:rsidRPr="00222371" w:rsidRDefault="00222371" w:rsidP="00222371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</w:rPr>
                    </w:pPr>
                    <w:r w:rsidRPr="00222371">
                      <w:rPr>
                        <w:rFonts w:ascii="Arial" w:eastAsia="Arial" w:hAnsi="Arial" w:cs="Arial"/>
                        <w:noProof/>
                        <w:color w:val="A80000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5FCE5" w14:textId="204F9D31" w:rsidR="00222371" w:rsidRDefault="0022237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294E2DE7" wp14:editId="17F63957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80720" cy="393700"/>
              <wp:effectExtent l="0" t="0" r="5080" b="0"/>
              <wp:wrapNone/>
              <wp:docPr id="1390417914" name="Text Box 8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0720" cy="393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7033E56" w14:textId="34BB3C44" w:rsidR="00222371" w:rsidRPr="00222371" w:rsidRDefault="00222371" w:rsidP="00222371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4E2DE7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alt="OFFICIAL " style="position:absolute;margin-left:0;margin-top:0;width:53.6pt;height:31pt;z-index:25166438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" filled="f" stroked="f">
              <v:textbox style="mso-fit-shape-to-text:t" inset="0,0,0,15pt">
                <w:txbxContent>
                  <w:p w14:paraId="17033E56" w14:textId="34BB3C44" w:rsidR="00222371" w:rsidRPr="00222371" w:rsidRDefault="00222371" w:rsidP="00222371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1BC7ED" w14:textId="6629AD49" w:rsidR="00222371" w:rsidRDefault="0022237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67E9C693" wp14:editId="7FB958A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80720" cy="393700"/>
              <wp:effectExtent l="0" t="0" r="5080" b="0"/>
              <wp:wrapNone/>
              <wp:docPr id="580064502" name="Text Box 6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0720" cy="393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4C8BB2" w14:textId="5B98183C" w:rsidR="00222371" w:rsidRPr="00222371" w:rsidRDefault="00222371" w:rsidP="00222371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</w:pPr>
                          <w:r w:rsidRPr="00222371"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E9C693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1" type="#_x0000_t202" alt="OFFICIAL " style="position:absolute;margin-left:0;margin-top:0;width:53.6pt;height:31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" filled="f" stroked="f">
              <v:textbox style="mso-fit-shape-to-text:t" inset="0,0,0,15pt">
                <w:txbxContent>
                  <w:p w14:paraId="684C8BB2" w14:textId="5B98183C" w:rsidR="00222371" w:rsidRPr="00222371" w:rsidRDefault="00222371" w:rsidP="00222371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</w:rPr>
                    </w:pPr>
                    <w:r w:rsidRPr="00222371">
                      <w:rPr>
                        <w:rFonts w:ascii="Arial" w:eastAsia="Arial" w:hAnsi="Arial" w:cs="Arial"/>
                        <w:noProof/>
                        <w:color w:val="A80000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B4AE91" w14:textId="77777777" w:rsidR="005B2302" w:rsidRDefault="005B2302" w:rsidP="00222371">
      <w:pPr>
        <w:spacing w:after="0" w:line="240" w:lineRule="auto"/>
      </w:pPr>
      <w:r>
        <w:separator/>
      </w:r>
    </w:p>
  </w:footnote>
  <w:footnote w:type="continuationSeparator" w:id="0">
    <w:p w14:paraId="31AA7F3F" w14:textId="77777777" w:rsidR="005B2302" w:rsidRDefault="005B2302" w:rsidP="002223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24354" w14:textId="466F8221" w:rsidR="00222371" w:rsidRDefault="0022237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EE008E6" wp14:editId="1899485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86435" cy="393700"/>
              <wp:effectExtent l="0" t="0" r="12065" b="0"/>
              <wp:wrapNone/>
              <wp:docPr id="2137766641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93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A0FD10E" w14:textId="2BD3DAE8" w:rsidR="00222371" w:rsidRPr="00222371" w:rsidRDefault="00222371" w:rsidP="00222371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</w:pPr>
                          <w:r w:rsidRPr="00222371"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E008E6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alt="OFFICIAL" style="position:absolute;margin-left:0;margin-top:0;width:54.05pt;height:31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" filled="f" stroked="f">
              <v:textbox style="mso-fit-shape-to-text:t" inset="0,15pt,0,0">
                <w:txbxContent>
                  <w:p w14:paraId="5A0FD10E" w14:textId="2BD3DAE8" w:rsidR="00222371" w:rsidRPr="00222371" w:rsidRDefault="00222371" w:rsidP="00222371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</w:rPr>
                    </w:pPr>
                    <w:r w:rsidRPr="00222371">
                      <w:rPr>
                        <w:rFonts w:ascii="Arial" w:eastAsia="Arial" w:hAnsi="Arial" w:cs="Arial"/>
                        <w:noProof/>
                        <w:color w:val="A8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25911B" w14:textId="21344D6B" w:rsidR="00222371" w:rsidRDefault="0022237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6E8AC9E0" wp14:editId="1E7B4AE5">
              <wp:simplePos x="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686435" cy="393700"/>
              <wp:effectExtent l="0" t="0" r="12065" b="0"/>
              <wp:wrapNone/>
              <wp:docPr id="1950093727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93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89925E6" w14:textId="00B1510A" w:rsidR="00222371" w:rsidRPr="00222371" w:rsidRDefault="00222371" w:rsidP="00222371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8AC9E0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OFFICIAL" style="position:absolute;margin-left:0;margin-top:0;width:54.05pt;height:31pt;z-index:25166131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" filled="f" stroked="f">
              <v:textbox style="mso-fit-shape-to-text:t" inset="0,15pt,0,0">
                <w:txbxContent>
                  <w:p w14:paraId="089925E6" w14:textId="00B1510A" w:rsidR="00222371" w:rsidRPr="00222371" w:rsidRDefault="00222371" w:rsidP="00222371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1" locked="0" layoutInCell="1" allowOverlap="1" wp14:anchorId="4847FB93" wp14:editId="6358A93D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542000" cy="10659600"/>
          <wp:effectExtent l="0" t="0" r="1905" b="0"/>
          <wp:wrapNone/>
          <wp:docPr id="40868398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8683988" name="Picture 40868398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2000" cy="1065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007EB" w14:textId="606E116B" w:rsidR="00222371" w:rsidRDefault="0022237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99F304D" wp14:editId="2F28263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86435" cy="393700"/>
              <wp:effectExtent l="0" t="0" r="12065" b="0"/>
              <wp:wrapNone/>
              <wp:docPr id="476655009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93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03FE24F" w14:textId="7DD99B8E" w:rsidR="00222371" w:rsidRPr="00222371" w:rsidRDefault="00222371" w:rsidP="00222371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</w:pPr>
                          <w:r w:rsidRPr="00222371"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9F304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0" type="#_x0000_t202" alt="OFFICIAL" style="position:absolute;margin-left:0;margin-top:0;width:54.05pt;height:31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" filled="f" stroked="f">
              <v:textbox style="mso-fit-shape-to-text:t" inset="0,15pt,0,0">
                <w:txbxContent>
                  <w:p w14:paraId="103FE24F" w14:textId="7DD99B8E" w:rsidR="00222371" w:rsidRPr="00222371" w:rsidRDefault="00222371" w:rsidP="00222371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</w:rPr>
                    </w:pPr>
                    <w:r w:rsidRPr="00222371">
                      <w:rPr>
                        <w:rFonts w:ascii="Arial" w:eastAsia="Arial" w:hAnsi="Arial" w:cs="Arial"/>
                        <w:noProof/>
                        <w:color w:val="A8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06815"/>
    <w:multiLevelType w:val="multilevel"/>
    <w:tmpl w:val="962A47B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72386D"/>
    <w:multiLevelType w:val="multilevel"/>
    <w:tmpl w:val="D9C059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232FFD"/>
    <w:multiLevelType w:val="multilevel"/>
    <w:tmpl w:val="87D451A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BFF391B"/>
    <w:multiLevelType w:val="multilevel"/>
    <w:tmpl w:val="08ACF57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7AB0897"/>
    <w:multiLevelType w:val="hybridMultilevel"/>
    <w:tmpl w:val="72B2AED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4D305C"/>
    <w:multiLevelType w:val="multilevel"/>
    <w:tmpl w:val="CBFC141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EFE0F80"/>
    <w:multiLevelType w:val="multilevel"/>
    <w:tmpl w:val="CE565E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E552F38"/>
    <w:multiLevelType w:val="multilevel"/>
    <w:tmpl w:val="43104E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8CE7A44"/>
    <w:multiLevelType w:val="multilevel"/>
    <w:tmpl w:val="B60A557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98C37BA"/>
    <w:multiLevelType w:val="multilevel"/>
    <w:tmpl w:val="25CE9EF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42553995">
    <w:abstractNumId w:val="7"/>
  </w:num>
  <w:num w:numId="2" w16cid:durableId="1940139437">
    <w:abstractNumId w:val="8"/>
  </w:num>
  <w:num w:numId="3" w16cid:durableId="1400833021">
    <w:abstractNumId w:val="0"/>
  </w:num>
  <w:num w:numId="4" w16cid:durableId="1901095182">
    <w:abstractNumId w:val="6"/>
  </w:num>
  <w:num w:numId="5" w16cid:durableId="1333609520">
    <w:abstractNumId w:val="9"/>
  </w:num>
  <w:num w:numId="6" w16cid:durableId="566573500">
    <w:abstractNumId w:val="3"/>
  </w:num>
  <w:num w:numId="7" w16cid:durableId="696077490">
    <w:abstractNumId w:val="1"/>
  </w:num>
  <w:num w:numId="8" w16cid:durableId="1433354738">
    <w:abstractNumId w:val="2"/>
  </w:num>
  <w:num w:numId="9" w16cid:durableId="297345389">
    <w:abstractNumId w:val="5"/>
  </w:num>
  <w:num w:numId="10" w16cid:durableId="165525849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371"/>
    <w:rsid w:val="00222371"/>
    <w:rsid w:val="003D41B9"/>
    <w:rsid w:val="00450FED"/>
    <w:rsid w:val="005B2302"/>
    <w:rsid w:val="005D31A7"/>
    <w:rsid w:val="006623BB"/>
    <w:rsid w:val="00704837"/>
    <w:rsid w:val="007C437F"/>
    <w:rsid w:val="00C96480"/>
    <w:rsid w:val="00CE3A34"/>
    <w:rsid w:val="00FC7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794732"/>
  <w15:chartTrackingRefBased/>
  <w15:docId w15:val="{1C923674-4349-0743-9F21-755A22886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23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23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23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23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23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23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23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23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23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Style1">
    <w:name w:val="Style1"/>
    <w:basedOn w:val="TableNormal"/>
    <w:uiPriority w:val="99"/>
    <w:rsid w:val="003D41B9"/>
    <w:pPr>
      <w:spacing w:after="0" w:line="240" w:lineRule="auto"/>
    </w:pPr>
    <w:tblPr/>
  </w:style>
  <w:style w:type="character" w:customStyle="1" w:styleId="Heading1Char">
    <w:name w:val="Heading 1 Char"/>
    <w:basedOn w:val="DefaultParagraphFont"/>
    <w:link w:val="Heading1"/>
    <w:uiPriority w:val="9"/>
    <w:rsid w:val="002223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23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23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237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237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237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237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237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237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223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223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23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223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223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2237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2237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2237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23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237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2237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223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2371"/>
  </w:style>
  <w:style w:type="paragraph" w:styleId="Footer">
    <w:name w:val="footer"/>
    <w:basedOn w:val="Normal"/>
    <w:link w:val="FooterChar"/>
    <w:uiPriority w:val="99"/>
    <w:unhideWhenUsed/>
    <w:rsid w:val="002223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2371"/>
  </w:style>
  <w:style w:type="character" w:styleId="Hyperlink">
    <w:name w:val="Hyperlink"/>
    <w:basedOn w:val="DefaultParagraphFont"/>
    <w:uiPriority w:val="99"/>
    <w:unhideWhenUsed/>
    <w:rsid w:val="0022237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223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mytraining.skills.sa.gov.au/SWS" TargetMode="External"/><Relationship Id="rId18" Type="http://schemas.openxmlformats.org/officeDocument/2006/relationships/hyperlink" Target="https://mytraining.skills.sa.gov.au/SWS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webSettings" Target="webSettings.xml"/><Relationship Id="rId12" Type="http://schemas.openxmlformats.org/officeDocument/2006/relationships/hyperlink" Target="https://mytraining.skills.sa.gov.au/SWS" TargetMode="External"/><Relationship Id="rId17" Type="http://schemas.openxmlformats.org/officeDocument/2006/relationships/hyperlink" Target="https://mytraining.skills.sa.gov.au/SWS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mytraining.skills.sa.gov.au/SWS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mytraining.skills.sa.gov.au/SWS" TargetMode="External"/><Relationship Id="rId24" Type="http://schemas.openxmlformats.org/officeDocument/2006/relationships/footer" Target="footer3.xml"/><Relationship Id="rId5" Type="http://schemas.openxmlformats.org/officeDocument/2006/relationships/styles" Target="styles.xml"/><Relationship Id="rId15" Type="http://schemas.openxmlformats.org/officeDocument/2006/relationships/hyperlink" Target="https://mytraining.skills.sa.gov.au/SWS" TargetMode="External"/><Relationship Id="rId23" Type="http://schemas.openxmlformats.org/officeDocument/2006/relationships/header" Target="header3.xml"/><Relationship Id="rId10" Type="http://schemas.openxmlformats.org/officeDocument/2006/relationships/hyperlink" Target="https://mytraining.skills.sa.gov.au/SWS" TargetMode="External"/><Relationship Id="rId19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mytraining.skills.sa.gov.au/SWS" TargetMode="External"/><Relationship Id="rId22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936E7CB41D304CBC3966A1F7AC40D1" ma:contentTypeVersion="14" ma:contentTypeDescription="Create a new document." ma:contentTypeScope="" ma:versionID="2f95b665a8b05dd16ae5cdaf14aa09da">
  <xsd:schema xmlns:xsd="http://www.w3.org/2001/XMLSchema" xmlns:xs="http://www.w3.org/2001/XMLSchema" xmlns:p="http://schemas.microsoft.com/office/2006/metadata/properties" xmlns:ns2="421ede1f-9642-4649-9469-39e48bc5e1de" xmlns:ns3="5b6f9df3-3925-4ac6-8997-c2f17e93745c" targetNamespace="http://schemas.microsoft.com/office/2006/metadata/properties" ma:root="true" ma:fieldsID="38efd0cb19b012f1f6a1ca68daafdde7" ns2:_="" ns3:_="">
    <xsd:import namespace="421ede1f-9642-4649-9469-39e48bc5e1de"/>
    <xsd:import namespace="5b6f9df3-3925-4ac6-8997-c2f17e9374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LengthInSeconds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1ede1f-9642-4649-9469-39e48bc5e1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be6689ef-ec6c-48c7-abc7-2160df37b9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6f9df3-3925-4ac6-8997-c2f17e93745c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0b7cfd8b-8a9a-456d-83c3-77f1837dd398}" ma:internalName="TaxCatchAll" ma:showField="CatchAllData" ma:web="5b6f9df3-3925-4ac6-8997-c2f17e9374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b6f9df3-3925-4ac6-8997-c2f17e93745c" xsi:nil="true"/>
    <lcf76f155ced4ddcb4097134ff3c332f xmlns="421ede1f-9642-4649-9469-39e48bc5e1d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0AC8F96-3D5D-448D-81B5-47EAEA04DC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1ede1f-9642-4649-9469-39e48bc5e1de"/>
    <ds:schemaRef ds:uri="5b6f9df3-3925-4ac6-8997-c2f17e9374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C3B89DA-1B6D-4D68-BF49-94F51B4C56D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69824C-2390-4FD1-B1EC-936D6485CCB2}">
  <ds:schemaRefs>
    <ds:schemaRef ds:uri="http://schemas.microsoft.com/office/2006/metadata/properties"/>
    <ds:schemaRef ds:uri="http://purl.org/dc/elements/1.1/"/>
    <ds:schemaRef ds:uri="421ede1f-9642-4649-9469-39e48bc5e1de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5b6f9df3-3925-4ac6-8997-c2f17e93745c"/>
    <ds:schemaRef ds:uri="http://www.w3.org/XML/1998/namespace"/>
    <ds:schemaRef ds:uri="http://purl.org/dc/dcmitype/"/>
  </ds:schemaRefs>
</ds:datastoreItem>
</file>

<file path=docMetadata/LabelInfo.xml><?xml version="1.0" encoding="utf-8"?>
<clbl:labelList xmlns:clbl="http://schemas.microsoft.com/office/2020/mipLabelMetadata">
  <clbl:label id="{77274858-3b1d-4431-8679-d878f40e28fd}" enabled="1" method="Privileged" siteId="{bda528f7-fca9-432f-bc98-bd7e90d40906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438</Words>
  <Characters>2497</Characters>
  <Application>Microsoft Office Word</Application>
  <DocSecurity>4</DocSecurity>
  <Lines>20</Lines>
  <Paragraphs>5</Paragraphs>
  <ScaleCrop>false</ScaleCrop>
  <Company/>
  <LinksUpToDate>false</LinksUpToDate>
  <CharactersWithSpaces>2930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Davidson, Jordan (DSD)</dc:creator>
  <cp:keywords/>
  <dc:description/>
  <cp:lastModifiedBy>Scarpantoni, Vanessa (DSD)</cp:lastModifiedBy>
  <cp:revision>2</cp:revision>
  <dcterms:created xsi:type="dcterms:W3CDTF">2026-06-23T02:28:00Z</dcterms:created>
  <dcterms:modified xsi:type="dcterms:W3CDTF">2026-06-23T02:28:00Z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1c692da1,7f6bbaf1,743c119f</vt:lpwstr>
  </property>
  <property fmtid="{D5CDD505-2E9C-101B-9397-08002B2CF9AE}" pid="3" name="ClassificationContentMarkingHeaderFontProps">
    <vt:lpwstr>#a80000,12,Arial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229314f6,1437552d,52e017fa</vt:lpwstr>
  </property>
  <property fmtid="{D5CDD505-2E9C-101B-9397-08002B2CF9AE}" pid="6" name="ClassificationContentMarkingFooterFontProps">
    <vt:lpwstr>#a80000,12,arial</vt:lpwstr>
  </property>
  <property fmtid="{D5CDD505-2E9C-101B-9397-08002B2CF9AE}" pid="7" name="ClassificationContentMarkingFooterText">
    <vt:lpwstr>OFFICIAL </vt:lpwstr>
  </property>
  <property fmtid="{D5CDD505-2E9C-101B-9397-08002B2CF9AE}" pid="8" name="ContentTypeId">
    <vt:lpwstr>0x01010040936E7CB41D304CBC3966A1F7AC40D1</vt:lpwstr>
  </property>
  <property fmtid="{D5CDD505-2E9C-101B-9397-08002B2CF9AE}" pid="9" name="MediaServiceImageTags">
    <vt:lpwstr/>
  </property>
</Properties>
</file>