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97" w:type="pct"/>
        <w:tblInd w:w="-431" w:type="dxa"/>
        <w:tblLook w:val="04A0" w:firstRow="1" w:lastRow="0" w:firstColumn="1" w:lastColumn="0" w:noHBand="0" w:noVBand="1"/>
      </w:tblPr>
      <w:tblGrid>
        <w:gridCol w:w="3554"/>
        <w:gridCol w:w="1649"/>
        <w:gridCol w:w="2504"/>
        <w:gridCol w:w="1653"/>
        <w:gridCol w:w="1937"/>
        <w:gridCol w:w="1937"/>
        <w:gridCol w:w="3068"/>
      </w:tblGrid>
      <w:tr w:rsidR="005661E4" w14:paraId="5100F857" w14:textId="77777777" w:rsidTr="00195945">
        <w:tc>
          <w:tcPr>
            <w:tcW w:w="1090" w:type="pct"/>
            <w:shd w:val="clear" w:color="auto" w:fill="DEEAF6" w:themeFill="accent5" w:themeFillTint="33"/>
          </w:tcPr>
          <w:p w14:paraId="7D9598D7" w14:textId="77777777" w:rsidR="005661E4" w:rsidRPr="00195945" w:rsidRDefault="005661E4" w:rsidP="001D20A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bookmarkStart w:id="0" w:name="_Hlk179547066"/>
            <w:r w:rsidRPr="00195945">
              <w:rPr>
                <w:b/>
                <w:bCs/>
                <w:sz w:val="28"/>
                <w:szCs w:val="28"/>
                <w:lang w:val="en-US"/>
              </w:rPr>
              <w:t>Foundation skills bridging unit provider</w:t>
            </w:r>
          </w:p>
        </w:tc>
        <w:tc>
          <w:tcPr>
            <w:tcW w:w="506" w:type="pct"/>
            <w:shd w:val="clear" w:color="auto" w:fill="DEEAF6" w:themeFill="accent5" w:themeFillTint="33"/>
          </w:tcPr>
          <w:p w14:paraId="6F157793" w14:textId="77777777" w:rsidR="005661E4" w:rsidRPr="00195945" w:rsidRDefault="005661E4" w:rsidP="001D20A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95945">
              <w:rPr>
                <w:b/>
                <w:bCs/>
                <w:sz w:val="28"/>
                <w:szCs w:val="28"/>
                <w:lang w:val="en-US"/>
              </w:rPr>
              <w:t>Face to face scheduled classes</w:t>
            </w:r>
          </w:p>
        </w:tc>
        <w:tc>
          <w:tcPr>
            <w:tcW w:w="768" w:type="pct"/>
            <w:shd w:val="clear" w:color="auto" w:fill="DEEAF6" w:themeFill="accent5" w:themeFillTint="33"/>
          </w:tcPr>
          <w:p w14:paraId="25992BD4" w14:textId="77777777" w:rsidR="005661E4" w:rsidRPr="00195945" w:rsidRDefault="005661E4" w:rsidP="001D20A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95945">
              <w:rPr>
                <w:b/>
                <w:bCs/>
                <w:sz w:val="28"/>
                <w:szCs w:val="28"/>
                <w:lang w:val="en-US"/>
              </w:rPr>
              <w:t>Online delivery</w:t>
            </w:r>
          </w:p>
        </w:tc>
        <w:tc>
          <w:tcPr>
            <w:tcW w:w="507" w:type="pct"/>
            <w:shd w:val="clear" w:color="auto" w:fill="DEEAF6" w:themeFill="accent5" w:themeFillTint="33"/>
          </w:tcPr>
          <w:p w14:paraId="00332D60" w14:textId="77777777" w:rsidR="005661E4" w:rsidRPr="00195945" w:rsidRDefault="005661E4" w:rsidP="001D20A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95945">
              <w:rPr>
                <w:b/>
                <w:bCs/>
                <w:sz w:val="28"/>
                <w:szCs w:val="28"/>
                <w:lang w:val="en-US"/>
              </w:rPr>
              <w:t>Small group workshops</w:t>
            </w:r>
          </w:p>
        </w:tc>
        <w:tc>
          <w:tcPr>
            <w:tcW w:w="594" w:type="pct"/>
            <w:shd w:val="clear" w:color="auto" w:fill="DEEAF6" w:themeFill="accent5" w:themeFillTint="33"/>
          </w:tcPr>
          <w:p w14:paraId="466068AF" w14:textId="77777777" w:rsidR="005661E4" w:rsidRPr="00195945" w:rsidRDefault="005661E4" w:rsidP="001D20A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95945">
              <w:rPr>
                <w:b/>
                <w:bCs/>
                <w:sz w:val="28"/>
                <w:szCs w:val="28"/>
                <w:lang w:val="en-US"/>
              </w:rPr>
              <w:t>One to one support</w:t>
            </w:r>
          </w:p>
        </w:tc>
        <w:tc>
          <w:tcPr>
            <w:tcW w:w="594" w:type="pct"/>
            <w:shd w:val="clear" w:color="auto" w:fill="DEEAF6" w:themeFill="accent5" w:themeFillTint="33"/>
          </w:tcPr>
          <w:p w14:paraId="7B9CCCE0" w14:textId="77777777" w:rsidR="005661E4" w:rsidRPr="00195945" w:rsidRDefault="005661E4" w:rsidP="001D20A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95945">
              <w:rPr>
                <w:b/>
                <w:bCs/>
                <w:sz w:val="28"/>
                <w:szCs w:val="28"/>
                <w:lang w:val="en-US"/>
              </w:rPr>
              <w:t>Assessments</w:t>
            </w:r>
          </w:p>
        </w:tc>
        <w:tc>
          <w:tcPr>
            <w:tcW w:w="941" w:type="pct"/>
            <w:shd w:val="clear" w:color="auto" w:fill="DEEAF6" w:themeFill="accent5" w:themeFillTint="33"/>
          </w:tcPr>
          <w:p w14:paraId="496CAAA8" w14:textId="77777777" w:rsidR="005661E4" w:rsidRPr="00195945" w:rsidRDefault="005661E4" w:rsidP="001D20A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95945">
              <w:rPr>
                <w:b/>
                <w:bCs/>
                <w:sz w:val="28"/>
                <w:szCs w:val="28"/>
                <w:lang w:val="en-US"/>
              </w:rPr>
              <w:t>Additional supports</w:t>
            </w:r>
          </w:p>
          <w:p w14:paraId="68DBBD7B" w14:textId="77777777" w:rsidR="005661E4" w:rsidRPr="00195945" w:rsidRDefault="005661E4" w:rsidP="001D20A2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</w:tr>
      <w:bookmarkEnd w:id="0"/>
      <w:tr w:rsidR="005661E4" w14:paraId="09C2378B" w14:textId="77777777" w:rsidTr="00195945">
        <w:tc>
          <w:tcPr>
            <w:tcW w:w="1090" w:type="pct"/>
          </w:tcPr>
          <w:p w14:paraId="2D440796" w14:textId="77777777" w:rsidR="005661E4" w:rsidRPr="00195945" w:rsidRDefault="005661E4" w:rsidP="001D20A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5945">
              <w:rPr>
                <w:b/>
                <w:bCs/>
                <w:sz w:val="24"/>
                <w:szCs w:val="24"/>
                <w:lang w:val="en-US"/>
              </w:rPr>
              <w:t>Interskills</w:t>
            </w:r>
          </w:p>
          <w:p w14:paraId="25E3C123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 xml:space="preserve">Sian Sauerwald </w:t>
            </w:r>
          </w:p>
          <w:p w14:paraId="2D7525AC" w14:textId="77777777" w:rsidR="005661E4" w:rsidRPr="00195945" w:rsidRDefault="0033449E" w:rsidP="001D20A2">
            <w:pPr>
              <w:rPr>
                <w:sz w:val="24"/>
                <w:szCs w:val="24"/>
                <w:lang w:val="en-US"/>
              </w:rPr>
            </w:pPr>
            <w:hyperlink r:id="rId7" w:history="1">
              <w:r w:rsidR="005661E4" w:rsidRPr="00195945">
                <w:rPr>
                  <w:rStyle w:val="Hyperlink"/>
                  <w:sz w:val="24"/>
                  <w:szCs w:val="24"/>
                  <w:lang w:val="en-US"/>
                </w:rPr>
                <w:t>Sian.sauerwald@interskills.edu.au</w:t>
              </w:r>
            </w:hyperlink>
            <w:r w:rsidR="005661E4" w:rsidRPr="00195945">
              <w:rPr>
                <w:sz w:val="24"/>
                <w:szCs w:val="24"/>
                <w:lang w:val="en-US"/>
              </w:rPr>
              <w:t xml:space="preserve"> or </w:t>
            </w:r>
            <w:hyperlink r:id="rId8" w:history="1">
              <w:r w:rsidR="005661E4" w:rsidRPr="00195945">
                <w:rPr>
                  <w:rStyle w:val="Hyperlink"/>
                  <w:sz w:val="24"/>
                  <w:szCs w:val="24"/>
                  <w:lang w:val="en-US"/>
                </w:rPr>
                <w:t>info@interskills.edu.au</w:t>
              </w:r>
            </w:hyperlink>
          </w:p>
          <w:p w14:paraId="0232F5AE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0437 414 812</w:t>
            </w:r>
          </w:p>
          <w:p w14:paraId="7807BE8B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6" w:type="pct"/>
          </w:tcPr>
          <w:p w14:paraId="5C25CC63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Separate classes for reading and numeracy available.</w:t>
            </w:r>
          </w:p>
          <w:p w14:paraId="311EE67B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097CC179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Where possible FSK unit is contextualised to suit industry needs.</w:t>
            </w:r>
          </w:p>
        </w:tc>
        <w:tc>
          <w:tcPr>
            <w:tcW w:w="768" w:type="pct"/>
          </w:tcPr>
          <w:p w14:paraId="1216E8B2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Regional/employed students can join scheduled classes virtually.</w:t>
            </w:r>
          </w:p>
          <w:p w14:paraId="13E9AED0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06E4133E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Virtual classes are delivered on a scheduled timetable.</w:t>
            </w:r>
          </w:p>
          <w:p w14:paraId="76C2F568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304D865A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Student is supported by trainer and additional coaching/ training can be organised with trainer.</w:t>
            </w:r>
          </w:p>
        </w:tc>
        <w:tc>
          <w:tcPr>
            <w:tcW w:w="507" w:type="pct"/>
          </w:tcPr>
          <w:p w14:paraId="2927F001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Face to face small groups of 5 in workshop format available.</w:t>
            </w:r>
          </w:p>
          <w:p w14:paraId="7C2F30E0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3972EB66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Various locations.</w:t>
            </w:r>
          </w:p>
          <w:p w14:paraId="08BD82CC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May include workplaces or other RTO sites.</w:t>
            </w:r>
          </w:p>
        </w:tc>
        <w:tc>
          <w:tcPr>
            <w:tcW w:w="594" w:type="pct"/>
          </w:tcPr>
          <w:p w14:paraId="694F7E4F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Available where students are not comfortable in a group environment.</w:t>
            </w:r>
          </w:p>
          <w:p w14:paraId="29AD915D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02AE6F83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Appointment must be made directly via Interskills and only available on Fridays.</w:t>
            </w:r>
          </w:p>
          <w:p w14:paraId="78F89614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4" w:type="pct"/>
          </w:tcPr>
          <w:p w14:paraId="73A284E3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May be completed in written format or via online portal.</w:t>
            </w:r>
          </w:p>
        </w:tc>
        <w:tc>
          <w:tcPr>
            <w:tcW w:w="941" w:type="pct"/>
          </w:tcPr>
          <w:p w14:paraId="3CD0E08A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FSK Trainer can be contacted for additional help.</w:t>
            </w:r>
          </w:p>
          <w:p w14:paraId="3442F383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0784B937" w14:textId="77777777" w:rsidR="005661E4" w:rsidRPr="00195945" w:rsidRDefault="005661E4" w:rsidP="001D20A2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Access to additional Learner Support Services.</w:t>
            </w:r>
          </w:p>
        </w:tc>
      </w:tr>
      <w:tr w:rsidR="00195945" w14:paraId="742E0F52" w14:textId="77777777" w:rsidTr="00195945">
        <w:tc>
          <w:tcPr>
            <w:tcW w:w="5000" w:type="pct"/>
            <w:gridSpan w:val="7"/>
          </w:tcPr>
          <w:p w14:paraId="550CD367" w14:textId="77777777" w:rsidR="00195945" w:rsidRDefault="00195945" w:rsidP="00195945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17B6E840" w14:textId="2B1EBB86" w:rsidR="00195945" w:rsidRPr="00195945" w:rsidRDefault="00195945" w:rsidP="00195945">
            <w:pPr>
              <w:rPr>
                <w:b/>
                <w:bCs/>
                <w:sz w:val="24"/>
                <w:szCs w:val="24"/>
                <w:lang w:val="en-US"/>
              </w:rPr>
            </w:pPr>
            <w:r w:rsidRPr="00195945">
              <w:rPr>
                <w:b/>
                <w:bCs/>
                <w:sz w:val="24"/>
                <w:szCs w:val="24"/>
                <w:lang w:val="en-US"/>
              </w:rPr>
              <w:t>Interskills FSK bridging units available:</w:t>
            </w:r>
          </w:p>
          <w:p w14:paraId="595A5431" w14:textId="1A9A3313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FSKNUM003</w:t>
            </w:r>
            <w:r w:rsidRPr="00195945">
              <w:rPr>
                <w:sz w:val="24"/>
                <w:szCs w:val="24"/>
                <w:lang w:val="en-US"/>
              </w:rPr>
              <w:tab/>
              <w:t>Use whole numbers and halves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  <w:r w:rsidRPr="00195945">
              <w:rPr>
                <w:sz w:val="24"/>
                <w:szCs w:val="24"/>
                <w:lang w:val="en-US"/>
              </w:rPr>
              <w:t xml:space="preserve"> </w:t>
            </w:r>
          </w:p>
          <w:p w14:paraId="795CC6A5" w14:textId="0A7B114A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FSKNUM008</w:t>
            </w:r>
            <w:r w:rsidRPr="00195945">
              <w:rPr>
                <w:sz w:val="24"/>
                <w:szCs w:val="24"/>
                <w:lang w:val="en-US"/>
              </w:rPr>
              <w:tab/>
              <w:t>Use whole numbers and simple fractions, decimals</w:t>
            </w:r>
            <w:r w:rsidR="0033449E">
              <w:rPr>
                <w:sz w:val="24"/>
                <w:szCs w:val="24"/>
                <w:lang w:val="en-US"/>
              </w:rPr>
              <w:t>,</w:t>
            </w:r>
            <w:r w:rsidRPr="00195945">
              <w:rPr>
                <w:sz w:val="24"/>
                <w:szCs w:val="24"/>
                <w:lang w:val="en-US"/>
              </w:rPr>
              <w:t xml:space="preserve"> and percentages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773DA8E4" w14:textId="2E52E7ED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FSKNUM009</w:t>
            </w:r>
            <w:r w:rsidRPr="00195945">
              <w:rPr>
                <w:sz w:val="24"/>
                <w:szCs w:val="24"/>
                <w:lang w:val="en-US"/>
              </w:rPr>
              <w:tab/>
              <w:t>Use familiar and simple metric measurements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  <w:r w:rsidRPr="00195945">
              <w:rPr>
                <w:sz w:val="24"/>
                <w:szCs w:val="24"/>
                <w:lang w:val="en-US"/>
              </w:rPr>
              <w:t xml:space="preserve"> </w:t>
            </w:r>
          </w:p>
          <w:p w14:paraId="138523E6" w14:textId="12927AA2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FSKNUM014</w:t>
            </w:r>
            <w:r w:rsidRPr="00195945">
              <w:rPr>
                <w:sz w:val="24"/>
                <w:szCs w:val="24"/>
                <w:lang w:val="en-US"/>
              </w:rPr>
              <w:tab/>
              <w:t>Calculate with whole numbers and familiar fractions, decimals</w:t>
            </w:r>
            <w:r w:rsidR="0033449E">
              <w:rPr>
                <w:sz w:val="24"/>
                <w:szCs w:val="24"/>
                <w:lang w:val="en-US"/>
              </w:rPr>
              <w:t>,</w:t>
            </w:r>
            <w:r w:rsidRPr="00195945">
              <w:rPr>
                <w:sz w:val="24"/>
                <w:szCs w:val="24"/>
                <w:lang w:val="en-US"/>
              </w:rPr>
              <w:t xml:space="preserve"> and percentages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  <w:r w:rsidRPr="00195945">
              <w:rPr>
                <w:sz w:val="24"/>
                <w:szCs w:val="24"/>
                <w:lang w:val="en-US"/>
              </w:rPr>
              <w:t xml:space="preserve"> </w:t>
            </w:r>
          </w:p>
          <w:p w14:paraId="75BEE5C6" w14:textId="160BB84B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FSKNUM015</w:t>
            </w:r>
            <w:r w:rsidRPr="00195945">
              <w:rPr>
                <w:sz w:val="24"/>
                <w:szCs w:val="24"/>
                <w:lang w:val="en-US"/>
              </w:rPr>
              <w:tab/>
              <w:t xml:space="preserve">Estimate, </w:t>
            </w:r>
            <w:r w:rsidR="0033449E" w:rsidRPr="00195945">
              <w:rPr>
                <w:sz w:val="24"/>
                <w:szCs w:val="24"/>
                <w:lang w:val="en-US"/>
              </w:rPr>
              <w:t>measure,</w:t>
            </w:r>
            <w:r w:rsidRPr="00195945">
              <w:rPr>
                <w:sz w:val="24"/>
                <w:szCs w:val="24"/>
                <w:lang w:val="en-US"/>
              </w:rPr>
              <w:t xml:space="preserve"> and calculate with routine metric measurements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  <w:r w:rsidRPr="00195945">
              <w:rPr>
                <w:sz w:val="24"/>
                <w:szCs w:val="24"/>
                <w:lang w:val="en-US"/>
              </w:rPr>
              <w:t xml:space="preserve"> </w:t>
            </w:r>
          </w:p>
          <w:p w14:paraId="3781D81D" w14:textId="37A8F6CB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FSKNUM017</w:t>
            </w:r>
            <w:r w:rsidRPr="00195945">
              <w:rPr>
                <w:sz w:val="24"/>
                <w:szCs w:val="24"/>
                <w:lang w:val="en-US"/>
              </w:rPr>
              <w:tab/>
              <w:t>Use familiar and routine maps and plans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  <w:r w:rsidRPr="00195945">
              <w:rPr>
                <w:sz w:val="24"/>
                <w:szCs w:val="24"/>
                <w:lang w:val="en-US"/>
              </w:rPr>
              <w:t xml:space="preserve"> </w:t>
            </w:r>
          </w:p>
          <w:p w14:paraId="796DE465" w14:textId="6810AE73" w:rsidR="00195945" w:rsidRPr="00195945" w:rsidRDefault="00195945" w:rsidP="00195945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FSKNUM019</w:t>
            </w:r>
            <w:r w:rsidRPr="00195945">
              <w:rPr>
                <w:sz w:val="24"/>
                <w:szCs w:val="24"/>
                <w:lang w:val="en-US"/>
              </w:rPr>
              <w:tab/>
              <w:t>Interpret routine tables, graphs and charts and use information and data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1E089AC9" w14:textId="63015069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FSRDG007</w:t>
            </w:r>
            <w:r w:rsidRPr="00195945">
              <w:rPr>
                <w:sz w:val="24"/>
                <w:szCs w:val="24"/>
                <w:lang w:val="en-US"/>
              </w:rPr>
              <w:tab/>
              <w:t>Read and respond to simple workplace information</w:t>
            </w:r>
            <w:r w:rsidR="0033449E">
              <w:rPr>
                <w:sz w:val="24"/>
                <w:szCs w:val="24"/>
                <w:lang w:val="en-US"/>
              </w:rPr>
              <w:t>.</w:t>
            </w:r>
            <w:r w:rsidRPr="00195945">
              <w:rPr>
                <w:sz w:val="24"/>
                <w:szCs w:val="24"/>
                <w:lang w:val="en-US"/>
              </w:rPr>
              <w:t xml:space="preserve"> </w:t>
            </w:r>
          </w:p>
          <w:p w14:paraId="4CCCCF68" w14:textId="4476B5CB" w:rsidR="00195945" w:rsidRPr="00195945" w:rsidRDefault="00195945" w:rsidP="00195945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FSRDG010</w:t>
            </w:r>
            <w:r w:rsidRPr="00195945">
              <w:rPr>
                <w:sz w:val="24"/>
                <w:szCs w:val="24"/>
                <w:lang w:val="en-US"/>
              </w:rPr>
              <w:tab/>
              <w:t>Read and respond to routine workplace information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44D3C338" w14:textId="19290AEF" w:rsidR="00195945" w:rsidRPr="00195945" w:rsidRDefault="00195945" w:rsidP="00195945">
            <w:pPr>
              <w:rPr>
                <w:sz w:val="24"/>
                <w:szCs w:val="24"/>
                <w:lang w:val="en-US"/>
              </w:rPr>
            </w:pPr>
            <w:r w:rsidRPr="00195945">
              <w:rPr>
                <w:sz w:val="24"/>
                <w:szCs w:val="24"/>
                <w:lang w:val="en-US"/>
              </w:rPr>
              <w:t>FSKWTG006</w:t>
            </w:r>
            <w:r w:rsidRPr="00195945">
              <w:rPr>
                <w:sz w:val="24"/>
                <w:szCs w:val="24"/>
                <w:lang w:val="en-US"/>
              </w:rPr>
              <w:tab/>
              <w:t>Write simple workplace information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4B96D31E" w14:textId="6191E89C" w:rsidR="00195945" w:rsidRPr="0033449E" w:rsidRDefault="0033449E" w:rsidP="0033449E">
            <w:pPr>
              <w:jc w:val="right"/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Page 1 of 4</w:t>
            </w:r>
          </w:p>
        </w:tc>
      </w:tr>
      <w:tr w:rsidR="00195945" w14:paraId="0377F390" w14:textId="77777777" w:rsidTr="00195945">
        <w:tc>
          <w:tcPr>
            <w:tcW w:w="1090" w:type="pct"/>
            <w:shd w:val="clear" w:color="auto" w:fill="DEEAF6" w:themeFill="accent5" w:themeFillTint="33"/>
          </w:tcPr>
          <w:p w14:paraId="0B4A1E5E" w14:textId="00F26924" w:rsidR="00195945" w:rsidRPr="0033449E" w:rsidRDefault="00195945" w:rsidP="00195945">
            <w:pPr>
              <w:rPr>
                <w:b/>
                <w:bCs/>
                <w:sz w:val="24"/>
                <w:szCs w:val="24"/>
                <w:lang w:val="en-US"/>
              </w:rPr>
            </w:pPr>
            <w:bookmarkStart w:id="1" w:name="_Hlk179547254"/>
            <w:r w:rsidRPr="0033449E">
              <w:rPr>
                <w:b/>
                <w:bCs/>
                <w:sz w:val="24"/>
                <w:szCs w:val="24"/>
                <w:lang w:val="en-US"/>
              </w:rPr>
              <w:lastRenderedPageBreak/>
              <w:t>Foundation skills bridging unit provider</w:t>
            </w:r>
          </w:p>
        </w:tc>
        <w:tc>
          <w:tcPr>
            <w:tcW w:w="506" w:type="pct"/>
            <w:shd w:val="clear" w:color="auto" w:fill="DEEAF6" w:themeFill="accent5" w:themeFillTint="33"/>
          </w:tcPr>
          <w:p w14:paraId="357BA270" w14:textId="6EB839BB" w:rsidR="00195945" w:rsidRPr="0033449E" w:rsidRDefault="00195945" w:rsidP="0033449E">
            <w:pPr>
              <w:jc w:val="center"/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Face to face scheduled classes</w:t>
            </w:r>
          </w:p>
        </w:tc>
        <w:tc>
          <w:tcPr>
            <w:tcW w:w="768" w:type="pct"/>
            <w:shd w:val="clear" w:color="auto" w:fill="DEEAF6" w:themeFill="accent5" w:themeFillTint="33"/>
          </w:tcPr>
          <w:p w14:paraId="6313758E" w14:textId="2C8BA8DB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Online delivery</w:t>
            </w:r>
          </w:p>
        </w:tc>
        <w:tc>
          <w:tcPr>
            <w:tcW w:w="507" w:type="pct"/>
            <w:shd w:val="clear" w:color="auto" w:fill="DEEAF6" w:themeFill="accent5" w:themeFillTint="33"/>
          </w:tcPr>
          <w:p w14:paraId="7C91C4BD" w14:textId="04D9AA8F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Small group workshops</w:t>
            </w:r>
          </w:p>
        </w:tc>
        <w:tc>
          <w:tcPr>
            <w:tcW w:w="594" w:type="pct"/>
            <w:shd w:val="clear" w:color="auto" w:fill="DEEAF6" w:themeFill="accent5" w:themeFillTint="33"/>
          </w:tcPr>
          <w:p w14:paraId="7F358609" w14:textId="2D70F0FD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One to one support</w:t>
            </w:r>
          </w:p>
        </w:tc>
        <w:tc>
          <w:tcPr>
            <w:tcW w:w="594" w:type="pct"/>
            <w:shd w:val="clear" w:color="auto" w:fill="DEEAF6" w:themeFill="accent5" w:themeFillTint="33"/>
          </w:tcPr>
          <w:p w14:paraId="4363FF61" w14:textId="60D9E6DC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Assessments</w:t>
            </w:r>
          </w:p>
        </w:tc>
        <w:tc>
          <w:tcPr>
            <w:tcW w:w="941" w:type="pct"/>
            <w:shd w:val="clear" w:color="auto" w:fill="DEEAF6" w:themeFill="accent5" w:themeFillTint="33"/>
          </w:tcPr>
          <w:p w14:paraId="227A74AB" w14:textId="77777777" w:rsidR="00195945" w:rsidRPr="0033449E" w:rsidRDefault="00195945" w:rsidP="0019594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Additional supports</w:t>
            </w:r>
          </w:p>
          <w:p w14:paraId="6E490CAB" w14:textId="77777777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</w:p>
        </w:tc>
      </w:tr>
      <w:bookmarkEnd w:id="1"/>
      <w:tr w:rsidR="005661E4" w14:paraId="093F81E6" w14:textId="77777777" w:rsidTr="00195945">
        <w:tc>
          <w:tcPr>
            <w:tcW w:w="1090" w:type="pct"/>
          </w:tcPr>
          <w:p w14:paraId="7AD98AB0" w14:textId="77777777" w:rsidR="005661E4" w:rsidRPr="0033449E" w:rsidRDefault="005661E4" w:rsidP="001D20A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SYC</w:t>
            </w:r>
          </w:p>
          <w:p w14:paraId="06AA6ED0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Jeremy Yu</w:t>
            </w:r>
          </w:p>
          <w:p w14:paraId="5369D231" w14:textId="77777777" w:rsidR="005661E4" w:rsidRPr="0033449E" w:rsidRDefault="0033449E" w:rsidP="001D20A2">
            <w:pPr>
              <w:rPr>
                <w:sz w:val="24"/>
                <w:szCs w:val="24"/>
                <w:lang w:val="en-US"/>
              </w:rPr>
            </w:pPr>
            <w:hyperlink r:id="rId9" w:history="1">
              <w:r w:rsidR="005661E4" w:rsidRPr="0033449E">
                <w:rPr>
                  <w:rStyle w:val="Hyperlink"/>
                  <w:sz w:val="24"/>
                  <w:szCs w:val="24"/>
                  <w:lang w:val="en-US"/>
                </w:rPr>
                <w:t>jyu@syc.net.au</w:t>
              </w:r>
            </w:hyperlink>
            <w:r w:rsidR="005661E4" w:rsidRPr="0033449E">
              <w:rPr>
                <w:sz w:val="24"/>
                <w:szCs w:val="24"/>
                <w:lang w:val="en-US"/>
              </w:rPr>
              <w:t xml:space="preserve"> </w:t>
            </w:r>
          </w:p>
          <w:p w14:paraId="1DB17739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0459 982 592</w:t>
            </w:r>
          </w:p>
        </w:tc>
        <w:tc>
          <w:tcPr>
            <w:tcW w:w="506" w:type="pct"/>
          </w:tcPr>
          <w:p w14:paraId="3C377BE1" w14:textId="77777777" w:rsidR="005661E4" w:rsidRPr="0033449E" w:rsidRDefault="005661E4" w:rsidP="001D20A2">
            <w:pPr>
              <w:ind w:left="360"/>
              <w:rPr>
                <w:sz w:val="24"/>
                <w:szCs w:val="24"/>
                <w:lang w:val="en-US"/>
              </w:rPr>
            </w:pPr>
          </w:p>
        </w:tc>
        <w:tc>
          <w:tcPr>
            <w:tcW w:w="768" w:type="pct"/>
          </w:tcPr>
          <w:p w14:paraId="37984D17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Rolling intake.</w:t>
            </w:r>
          </w:p>
          <w:p w14:paraId="68D249D6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Delivery includes email and phone support for those that work full time.</w:t>
            </w:r>
          </w:p>
        </w:tc>
        <w:tc>
          <w:tcPr>
            <w:tcW w:w="507" w:type="pct"/>
          </w:tcPr>
          <w:p w14:paraId="666798D1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Face to face small groups of 5 in workshop format available.</w:t>
            </w:r>
          </w:p>
          <w:p w14:paraId="2F5E705B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55091226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Available at SYC sites including:</w:t>
            </w:r>
          </w:p>
          <w:p w14:paraId="580A1365" w14:textId="77777777" w:rsidR="005661E4" w:rsidRPr="0033449E" w:rsidRDefault="005661E4" w:rsidP="001D20A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Marion</w:t>
            </w:r>
          </w:p>
          <w:p w14:paraId="1596F07F" w14:textId="77777777" w:rsidR="005661E4" w:rsidRPr="0033449E" w:rsidRDefault="005661E4" w:rsidP="001D20A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Gawler Place</w:t>
            </w:r>
          </w:p>
          <w:p w14:paraId="5A94F3B4" w14:textId="77777777" w:rsidR="005661E4" w:rsidRPr="0033449E" w:rsidRDefault="005661E4" w:rsidP="001D20A2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 xml:space="preserve">Elizabeth </w:t>
            </w:r>
          </w:p>
        </w:tc>
        <w:tc>
          <w:tcPr>
            <w:tcW w:w="594" w:type="pct"/>
          </w:tcPr>
          <w:p w14:paraId="1F5629BE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Available bookings for students that need specialised support.</w:t>
            </w:r>
          </w:p>
          <w:p w14:paraId="478C2056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65C15390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May deliver to a student in a workplace in certain circumstances.</w:t>
            </w:r>
          </w:p>
        </w:tc>
        <w:tc>
          <w:tcPr>
            <w:tcW w:w="594" w:type="pct"/>
          </w:tcPr>
          <w:p w14:paraId="44AFB0BA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Completed via online platform.</w:t>
            </w:r>
          </w:p>
          <w:p w14:paraId="231B9B40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May be completed in written format or via online portal.</w:t>
            </w:r>
          </w:p>
          <w:p w14:paraId="751FAB42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5AF9E7FB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30 days provided for students to complete their bridging units.</w:t>
            </w:r>
          </w:p>
          <w:p w14:paraId="40455C54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1" w:type="pct"/>
          </w:tcPr>
          <w:p w14:paraId="3FF3DBAE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Access to additional Learner Support Services.</w:t>
            </w:r>
          </w:p>
        </w:tc>
      </w:tr>
      <w:tr w:rsidR="00195945" w14:paraId="7309DF4E" w14:textId="77777777" w:rsidTr="00195945">
        <w:tc>
          <w:tcPr>
            <w:tcW w:w="5000" w:type="pct"/>
            <w:gridSpan w:val="7"/>
          </w:tcPr>
          <w:p w14:paraId="2EB7C65A" w14:textId="77777777" w:rsidR="0033449E" w:rsidRDefault="0033449E" w:rsidP="001D20A2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F8B2F36" w14:textId="1E0B3332" w:rsidR="00195945" w:rsidRPr="0033449E" w:rsidRDefault="00195945" w:rsidP="001D20A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SYC FSK bridging units available:</w:t>
            </w:r>
          </w:p>
          <w:p w14:paraId="4A142FC6" w14:textId="6E8CD7D6" w:rsidR="00195945" w:rsidRPr="0033449E" w:rsidRDefault="00195945" w:rsidP="0019594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 xml:space="preserve">FSKNUM008 Use whole numbers and simple fractions, </w:t>
            </w:r>
            <w:r w:rsidR="0033449E" w:rsidRPr="0033449E">
              <w:rPr>
                <w:sz w:val="24"/>
                <w:szCs w:val="24"/>
                <w:lang w:val="en-US"/>
              </w:rPr>
              <w:t>decimals,</w:t>
            </w:r>
            <w:r w:rsidRPr="0033449E">
              <w:rPr>
                <w:sz w:val="24"/>
                <w:szCs w:val="24"/>
                <w:lang w:val="en-US"/>
              </w:rPr>
              <w:t xml:space="preserve"> and percentages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03798956" w14:textId="2803E7C9" w:rsidR="00195945" w:rsidRPr="0033449E" w:rsidRDefault="00195945" w:rsidP="0019594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FSKNUM009 Use familiar and simple metric measurements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689669E1" w14:textId="25D4086D" w:rsidR="00195945" w:rsidRPr="0033449E" w:rsidRDefault="00195945" w:rsidP="0019594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 xml:space="preserve">FSKNUM014 Calculate with whole numbers and familiar fractions, </w:t>
            </w:r>
            <w:r w:rsidR="0033449E" w:rsidRPr="0033449E">
              <w:rPr>
                <w:sz w:val="24"/>
                <w:szCs w:val="24"/>
                <w:lang w:val="en-US"/>
              </w:rPr>
              <w:t>decimals,</w:t>
            </w:r>
            <w:r w:rsidRPr="0033449E">
              <w:rPr>
                <w:sz w:val="24"/>
                <w:szCs w:val="24"/>
                <w:lang w:val="en-US"/>
              </w:rPr>
              <w:t xml:space="preserve"> and percentages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6D68BB12" w14:textId="69A72D34" w:rsidR="00195945" w:rsidRPr="0033449E" w:rsidRDefault="00195945" w:rsidP="0019594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 xml:space="preserve">FSKNUM015 Estimate, </w:t>
            </w:r>
            <w:r w:rsidR="0033449E" w:rsidRPr="0033449E">
              <w:rPr>
                <w:sz w:val="24"/>
                <w:szCs w:val="24"/>
                <w:lang w:val="en-US"/>
              </w:rPr>
              <w:t>measure,</w:t>
            </w:r>
            <w:r w:rsidRPr="0033449E">
              <w:rPr>
                <w:sz w:val="24"/>
                <w:szCs w:val="24"/>
                <w:lang w:val="en-US"/>
              </w:rPr>
              <w:t xml:space="preserve"> and calculate with routine metric measurements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65DD95AD" w14:textId="068685E3" w:rsidR="00195945" w:rsidRPr="0033449E" w:rsidRDefault="00195945" w:rsidP="0019594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FSKNUM018 Collect data and construct routine tables and graphs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7B199411" w14:textId="71CB0EEF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FSKNUM019 Interpret routine tables, graphs and charts and use information and data for work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43A57E89" w14:textId="1608CCE1" w:rsidR="00195945" w:rsidRPr="0033449E" w:rsidRDefault="00195945" w:rsidP="0019594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FSKRDG007 Read and respond to simple workplace information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63C93049" w14:textId="6AA8967F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FSKRDG010 Read and respond to routine workplace information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4760ED72" w14:textId="60A28045" w:rsidR="00195945" w:rsidRPr="0033449E" w:rsidRDefault="00195945" w:rsidP="0019594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FSKWTG006 Write simple workplace information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7A978908" w14:textId="551FB3C0" w:rsidR="00195945" w:rsidRPr="0033449E" w:rsidRDefault="00195945" w:rsidP="00195945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FSKWTG009 Write routine workplace texts</w:t>
            </w:r>
            <w:r w:rsidR="0033449E">
              <w:rPr>
                <w:sz w:val="24"/>
                <w:szCs w:val="24"/>
                <w:lang w:val="en-US"/>
              </w:rPr>
              <w:t>.</w:t>
            </w:r>
          </w:p>
          <w:p w14:paraId="3FFFE4C7" w14:textId="77777777" w:rsidR="00195945" w:rsidRDefault="00195945" w:rsidP="001D20A2">
            <w:pPr>
              <w:rPr>
                <w:sz w:val="24"/>
                <w:szCs w:val="24"/>
                <w:lang w:val="en-US"/>
              </w:rPr>
            </w:pPr>
          </w:p>
          <w:p w14:paraId="61ED98C0" w14:textId="27F3D289" w:rsidR="0033449E" w:rsidRPr="0033449E" w:rsidRDefault="0033449E" w:rsidP="0033449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 2 of 4</w:t>
            </w:r>
          </w:p>
        </w:tc>
      </w:tr>
      <w:tr w:rsidR="0033449E" w:rsidRPr="0033449E" w14:paraId="48EBD09F" w14:textId="77777777" w:rsidTr="00A42038">
        <w:tc>
          <w:tcPr>
            <w:tcW w:w="1090" w:type="pct"/>
            <w:shd w:val="clear" w:color="auto" w:fill="DEEAF6" w:themeFill="accent5" w:themeFillTint="33"/>
          </w:tcPr>
          <w:p w14:paraId="725F4A12" w14:textId="77777777" w:rsidR="0033449E" w:rsidRPr="0033449E" w:rsidRDefault="0033449E" w:rsidP="00A42038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lastRenderedPageBreak/>
              <w:t>Foundation skills bridging unit provider</w:t>
            </w:r>
          </w:p>
        </w:tc>
        <w:tc>
          <w:tcPr>
            <w:tcW w:w="506" w:type="pct"/>
            <w:shd w:val="clear" w:color="auto" w:fill="DEEAF6" w:themeFill="accent5" w:themeFillTint="33"/>
          </w:tcPr>
          <w:p w14:paraId="4CA979EB" w14:textId="77777777" w:rsidR="0033449E" w:rsidRPr="0033449E" w:rsidRDefault="0033449E" w:rsidP="00A42038">
            <w:pPr>
              <w:jc w:val="center"/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Face to face scheduled classes</w:t>
            </w:r>
          </w:p>
        </w:tc>
        <w:tc>
          <w:tcPr>
            <w:tcW w:w="768" w:type="pct"/>
            <w:shd w:val="clear" w:color="auto" w:fill="DEEAF6" w:themeFill="accent5" w:themeFillTint="33"/>
          </w:tcPr>
          <w:p w14:paraId="1CB6FD12" w14:textId="77777777" w:rsidR="0033449E" w:rsidRPr="0033449E" w:rsidRDefault="0033449E" w:rsidP="00A42038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Online delivery</w:t>
            </w:r>
          </w:p>
        </w:tc>
        <w:tc>
          <w:tcPr>
            <w:tcW w:w="507" w:type="pct"/>
            <w:shd w:val="clear" w:color="auto" w:fill="DEEAF6" w:themeFill="accent5" w:themeFillTint="33"/>
          </w:tcPr>
          <w:p w14:paraId="33176711" w14:textId="77777777" w:rsidR="0033449E" w:rsidRPr="0033449E" w:rsidRDefault="0033449E" w:rsidP="00A42038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Small group workshops</w:t>
            </w:r>
          </w:p>
        </w:tc>
        <w:tc>
          <w:tcPr>
            <w:tcW w:w="594" w:type="pct"/>
            <w:shd w:val="clear" w:color="auto" w:fill="DEEAF6" w:themeFill="accent5" w:themeFillTint="33"/>
          </w:tcPr>
          <w:p w14:paraId="23D9D49D" w14:textId="77777777" w:rsidR="0033449E" w:rsidRPr="0033449E" w:rsidRDefault="0033449E" w:rsidP="00A42038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One to one support</w:t>
            </w:r>
          </w:p>
        </w:tc>
        <w:tc>
          <w:tcPr>
            <w:tcW w:w="594" w:type="pct"/>
            <w:shd w:val="clear" w:color="auto" w:fill="DEEAF6" w:themeFill="accent5" w:themeFillTint="33"/>
          </w:tcPr>
          <w:p w14:paraId="76BE51EA" w14:textId="77777777" w:rsidR="0033449E" w:rsidRPr="0033449E" w:rsidRDefault="0033449E" w:rsidP="00A42038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Assessments</w:t>
            </w:r>
          </w:p>
        </w:tc>
        <w:tc>
          <w:tcPr>
            <w:tcW w:w="941" w:type="pct"/>
            <w:shd w:val="clear" w:color="auto" w:fill="DEEAF6" w:themeFill="accent5" w:themeFillTint="33"/>
          </w:tcPr>
          <w:p w14:paraId="7E5977C3" w14:textId="77777777" w:rsidR="0033449E" w:rsidRPr="0033449E" w:rsidRDefault="0033449E" w:rsidP="00A4203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Additional supports</w:t>
            </w:r>
          </w:p>
          <w:p w14:paraId="49547A7C" w14:textId="77777777" w:rsidR="0033449E" w:rsidRPr="0033449E" w:rsidRDefault="0033449E" w:rsidP="00A42038">
            <w:pPr>
              <w:rPr>
                <w:sz w:val="24"/>
                <w:szCs w:val="24"/>
                <w:lang w:val="en-US"/>
              </w:rPr>
            </w:pPr>
          </w:p>
        </w:tc>
      </w:tr>
      <w:tr w:rsidR="005661E4" w14:paraId="3166E928" w14:textId="77777777" w:rsidTr="00195945">
        <w:tc>
          <w:tcPr>
            <w:tcW w:w="1090" w:type="pct"/>
          </w:tcPr>
          <w:p w14:paraId="6467064E" w14:textId="77777777" w:rsidR="005661E4" w:rsidRPr="0033449E" w:rsidRDefault="005661E4" w:rsidP="001D20A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>MADEC</w:t>
            </w:r>
          </w:p>
          <w:p w14:paraId="5F69CF8D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Bev Prestwich</w:t>
            </w:r>
          </w:p>
          <w:p w14:paraId="794C3FAB" w14:textId="77777777" w:rsidR="005661E4" w:rsidRPr="0033449E" w:rsidRDefault="0033449E" w:rsidP="001D20A2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="005661E4" w:rsidRPr="0033449E">
                <w:rPr>
                  <w:rStyle w:val="Hyperlink"/>
                  <w:sz w:val="24"/>
                  <w:szCs w:val="24"/>
                  <w:lang w:val="en-US"/>
                </w:rPr>
                <w:t>bprestwich@madec.edu.au</w:t>
              </w:r>
            </w:hyperlink>
          </w:p>
          <w:p w14:paraId="7D336F17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0427810194</w:t>
            </w:r>
          </w:p>
          <w:p w14:paraId="3939BBD1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06" w:type="pct"/>
          </w:tcPr>
          <w:p w14:paraId="76E72181" w14:textId="77777777" w:rsidR="005661E4" w:rsidRPr="0033449E" w:rsidRDefault="005661E4" w:rsidP="001D20A2">
            <w:pPr>
              <w:ind w:left="360"/>
              <w:rPr>
                <w:sz w:val="24"/>
                <w:szCs w:val="24"/>
                <w:lang w:val="en-US"/>
              </w:rPr>
            </w:pPr>
          </w:p>
        </w:tc>
        <w:tc>
          <w:tcPr>
            <w:tcW w:w="768" w:type="pct"/>
          </w:tcPr>
          <w:p w14:paraId="1BFD573D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Rolling intake.</w:t>
            </w:r>
          </w:p>
          <w:p w14:paraId="61087EEC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Self-pace online learning.</w:t>
            </w:r>
          </w:p>
          <w:p w14:paraId="1DFA13AE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Virtual delivery in Teams.</w:t>
            </w:r>
          </w:p>
          <w:p w14:paraId="1DD1BBED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Additional email and phone support.</w:t>
            </w:r>
          </w:p>
          <w:p w14:paraId="1223320A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Out of hours Teams delivery available for students impacted by fulltime work or other commitments.</w:t>
            </w:r>
          </w:p>
        </w:tc>
        <w:tc>
          <w:tcPr>
            <w:tcW w:w="507" w:type="pct"/>
          </w:tcPr>
          <w:p w14:paraId="6B437349" w14:textId="77777777" w:rsidR="005661E4" w:rsidRPr="0033449E" w:rsidRDefault="005661E4" w:rsidP="001D20A2">
            <w:pPr>
              <w:ind w:left="360"/>
              <w:rPr>
                <w:sz w:val="24"/>
                <w:szCs w:val="24"/>
                <w:lang w:val="en-US"/>
              </w:rPr>
            </w:pPr>
          </w:p>
        </w:tc>
        <w:tc>
          <w:tcPr>
            <w:tcW w:w="594" w:type="pct"/>
          </w:tcPr>
          <w:p w14:paraId="15AAA691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Available at MADEC Christies Beach.</w:t>
            </w:r>
          </w:p>
        </w:tc>
        <w:tc>
          <w:tcPr>
            <w:tcW w:w="594" w:type="pct"/>
          </w:tcPr>
          <w:p w14:paraId="4EC4C3A5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Completed via online platform.</w:t>
            </w:r>
          </w:p>
          <w:p w14:paraId="6D9268E8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Students are inducted on using platform, accessing help and expectations.</w:t>
            </w:r>
          </w:p>
        </w:tc>
        <w:tc>
          <w:tcPr>
            <w:tcW w:w="941" w:type="pct"/>
          </w:tcPr>
          <w:p w14:paraId="24CF6F90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Students with no digital access at home can access online sessions via Teams at MADEC Christies Beach.</w:t>
            </w:r>
          </w:p>
          <w:p w14:paraId="44F7B4B7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6DDC9C4E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Site staff or Learner Support Services case managers will help on site where needed.</w:t>
            </w:r>
          </w:p>
          <w:p w14:paraId="436555A5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</w:p>
          <w:p w14:paraId="219377C8" w14:textId="77777777" w:rsidR="005661E4" w:rsidRPr="0033449E" w:rsidRDefault="005661E4" w:rsidP="001D20A2">
            <w:pPr>
              <w:rPr>
                <w:sz w:val="24"/>
                <w:szCs w:val="24"/>
                <w:lang w:val="en-US"/>
              </w:rPr>
            </w:pPr>
            <w:r w:rsidRPr="0033449E">
              <w:rPr>
                <w:sz w:val="24"/>
                <w:szCs w:val="24"/>
                <w:lang w:val="en-US"/>
              </w:rPr>
              <w:t>Referral to MADEC Learner Support Services for access to a loan device and some digital skills support to be able to independently access online training and Teams sessions.</w:t>
            </w:r>
          </w:p>
        </w:tc>
      </w:tr>
      <w:tr w:rsidR="00195945" w14:paraId="34DA5482" w14:textId="77777777" w:rsidTr="00195945">
        <w:tc>
          <w:tcPr>
            <w:tcW w:w="5000" w:type="pct"/>
            <w:gridSpan w:val="7"/>
          </w:tcPr>
          <w:p w14:paraId="66642D27" w14:textId="77777777" w:rsidR="0033449E" w:rsidRDefault="0033449E" w:rsidP="001D20A2">
            <w:pPr>
              <w:rPr>
                <w:b/>
                <w:bCs/>
                <w:sz w:val="24"/>
                <w:szCs w:val="24"/>
                <w:lang w:val="en-US"/>
              </w:rPr>
            </w:pPr>
          </w:p>
          <w:p w14:paraId="2B104296" w14:textId="7E016F2C" w:rsidR="00195945" w:rsidRPr="0033449E" w:rsidRDefault="0033449E" w:rsidP="001D20A2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3449E">
              <w:rPr>
                <w:b/>
                <w:bCs/>
                <w:sz w:val="24"/>
                <w:szCs w:val="24"/>
                <w:lang w:val="en-US"/>
              </w:rPr>
              <w:t xml:space="preserve">MADEC </w:t>
            </w:r>
            <w:r w:rsidR="00195945" w:rsidRPr="0033449E">
              <w:rPr>
                <w:b/>
                <w:bCs/>
                <w:sz w:val="24"/>
                <w:szCs w:val="24"/>
                <w:lang w:val="en-US"/>
              </w:rPr>
              <w:t xml:space="preserve">FSK </w:t>
            </w:r>
            <w:r w:rsidRPr="0033449E">
              <w:rPr>
                <w:b/>
                <w:bCs/>
                <w:sz w:val="24"/>
                <w:szCs w:val="24"/>
                <w:lang w:val="en-US"/>
              </w:rPr>
              <w:t xml:space="preserve">bridging </w:t>
            </w:r>
            <w:r w:rsidR="00195945" w:rsidRPr="0033449E">
              <w:rPr>
                <w:b/>
                <w:bCs/>
                <w:sz w:val="24"/>
                <w:szCs w:val="24"/>
                <w:lang w:val="en-US"/>
              </w:rPr>
              <w:t xml:space="preserve">units </w:t>
            </w:r>
            <w:r w:rsidRPr="0033449E">
              <w:rPr>
                <w:b/>
                <w:bCs/>
                <w:sz w:val="24"/>
                <w:szCs w:val="24"/>
                <w:lang w:val="en-US"/>
              </w:rPr>
              <w:t>available:</w:t>
            </w:r>
          </w:p>
          <w:p w14:paraId="32879A86" w14:textId="6A34EF94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FSKNUM003 Use whole numbers and halves for work</w:t>
            </w:r>
            <w:r w:rsidR="0033449E">
              <w:rPr>
                <w:sz w:val="24"/>
                <w:szCs w:val="24"/>
              </w:rPr>
              <w:t>.</w:t>
            </w:r>
          </w:p>
          <w:p w14:paraId="173FE0F9" w14:textId="0BD7EDA4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FSKNUM004 Use basic and familiar metric measurements for work</w:t>
            </w:r>
            <w:r w:rsidR="0033449E">
              <w:rPr>
                <w:sz w:val="24"/>
                <w:szCs w:val="24"/>
              </w:rPr>
              <w:t>.</w:t>
            </w:r>
          </w:p>
          <w:p w14:paraId="08A65F37" w14:textId="75C45D21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FSKNUM007 Use simple data for work</w:t>
            </w:r>
            <w:r w:rsidR="0033449E">
              <w:rPr>
                <w:sz w:val="24"/>
                <w:szCs w:val="24"/>
              </w:rPr>
              <w:t>.</w:t>
            </w:r>
          </w:p>
          <w:p w14:paraId="719F81A4" w14:textId="0FCF1135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 xml:space="preserve">FSKNUM008 Use whole numbers and simple fractions, </w:t>
            </w:r>
            <w:r w:rsidR="0033449E" w:rsidRPr="00195945">
              <w:rPr>
                <w:sz w:val="24"/>
                <w:szCs w:val="24"/>
              </w:rPr>
              <w:t>decimals,</w:t>
            </w:r>
            <w:r w:rsidRPr="00195945">
              <w:rPr>
                <w:sz w:val="24"/>
                <w:szCs w:val="24"/>
              </w:rPr>
              <w:t xml:space="preserve"> and percentages for work</w:t>
            </w:r>
            <w:r w:rsidR="0033449E">
              <w:rPr>
                <w:sz w:val="24"/>
                <w:szCs w:val="24"/>
              </w:rPr>
              <w:t>.</w:t>
            </w:r>
          </w:p>
          <w:p w14:paraId="0F3D676B" w14:textId="6BA62C34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FSKNUM009 Use familiar and simple metric measurements for work quantity</w:t>
            </w:r>
            <w:r w:rsidR="0033449E">
              <w:rPr>
                <w:sz w:val="24"/>
                <w:szCs w:val="24"/>
              </w:rPr>
              <w:t>.</w:t>
            </w:r>
          </w:p>
          <w:p w14:paraId="41B52AA5" w14:textId="60FAB3D6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FSKNUM010 Use common shapes for work</w:t>
            </w:r>
            <w:r w:rsidR="0033449E">
              <w:rPr>
                <w:sz w:val="24"/>
                <w:szCs w:val="24"/>
              </w:rPr>
              <w:t>.</w:t>
            </w:r>
          </w:p>
          <w:p w14:paraId="5E31CD50" w14:textId="0CD1F6C8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FSKNUM011 Use familiar and simple spatial information for work</w:t>
            </w:r>
            <w:r w:rsidR="0033449E">
              <w:rPr>
                <w:sz w:val="24"/>
                <w:szCs w:val="24"/>
              </w:rPr>
              <w:t>.</w:t>
            </w:r>
          </w:p>
          <w:p w14:paraId="379E59F1" w14:textId="6DF5088E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FSKNUM012 Use familiar and simple data for work</w:t>
            </w:r>
            <w:r w:rsidR="0033449E">
              <w:rPr>
                <w:sz w:val="24"/>
                <w:szCs w:val="24"/>
              </w:rPr>
              <w:t>.</w:t>
            </w:r>
          </w:p>
          <w:p w14:paraId="50ED5142" w14:textId="6C562EBD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FSKNUM013 Construct simple tables and graphs for work</w:t>
            </w:r>
            <w:r w:rsidR="0033449E">
              <w:rPr>
                <w:sz w:val="24"/>
                <w:szCs w:val="24"/>
              </w:rPr>
              <w:t>.</w:t>
            </w:r>
          </w:p>
          <w:p w14:paraId="3B534198" w14:textId="5E838D75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 xml:space="preserve">FSKNUM014 Calculate with whole numbers and familiar fractions, </w:t>
            </w:r>
            <w:r w:rsidR="0033449E" w:rsidRPr="00195945">
              <w:rPr>
                <w:sz w:val="24"/>
                <w:szCs w:val="24"/>
              </w:rPr>
              <w:t>decimals,</w:t>
            </w:r>
            <w:r w:rsidRPr="00195945">
              <w:rPr>
                <w:sz w:val="24"/>
                <w:szCs w:val="24"/>
              </w:rPr>
              <w:t xml:space="preserve"> and percentages for work</w:t>
            </w:r>
            <w:r w:rsidR="0033449E">
              <w:rPr>
                <w:sz w:val="24"/>
                <w:szCs w:val="24"/>
              </w:rPr>
              <w:t>.</w:t>
            </w:r>
          </w:p>
          <w:p w14:paraId="30232E20" w14:textId="06D33F7C" w:rsidR="0033449E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 xml:space="preserve">FSKNUM015 Estimate, </w:t>
            </w:r>
            <w:r w:rsidR="0033449E" w:rsidRPr="00195945">
              <w:rPr>
                <w:sz w:val="24"/>
                <w:szCs w:val="24"/>
              </w:rPr>
              <w:t>measure,</w:t>
            </w:r>
            <w:r w:rsidRPr="00195945">
              <w:rPr>
                <w:sz w:val="24"/>
                <w:szCs w:val="24"/>
              </w:rPr>
              <w:t xml:space="preserve"> and calculate with routine metric measurements for work</w:t>
            </w:r>
            <w:r w:rsidR="0033449E">
              <w:rPr>
                <w:sz w:val="24"/>
                <w:szCs w:val="24"/>
              </w:rPr>
              <w:t>.                                                                                                                 Page 3 of 4</w:t>
            </w:r>
          </w:p>
          <w:p w14:paraId="4B4A36BC" w14:textId="76B9968F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lastRenderedPageBreak/>
              <w:t xml:space="preserve">FSKNUM016 Interpret, </w:t>
            </w:r>
            <w:r w:rsidR="0033449E" w:rsidRPr="00195945">
              <w:rPr>
                <w:sz w:val="24"/>
                <w:szCs w:val="24"/>
              </w:rPr>
              <w:t>draw,</w:t>
            </w:r>
            <w:r w:rsidRPr="00195945">
              <w:rPr>
                <w:sz w:val="24"/>
                <w:szCs w:val="24"/>
              </w:rPr>
              <w:t xml:space="preserve"> and construct routine 2D and 3D shapes for work</w:t>
            </w:r>
            <w:r w:rsidR="0033449E">
              <w:rPr>
                <w:sz w:val="24"/>
                <w:szCs w:val="24"/>
              </w:rPr>
              <w:t>.</w:t>
            </w:r>
          </w:p>
          <w:p w14:paraId="79229752" w14:textId="22F28B8B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FSKNUM017 Use familiar and routine maps and plans for work</w:t>
            </w:r>
            <w:r w:rsidR="0033449E">
              <w:rPr>
                <w:sz w:val="24"/>
                <w:szCs w:val="24"/>
              </w:rPr>
              <w:t>.</w:t>
            </w:r>
          </w:p>
          <w:p w14:paraId="3F141A80" w14:textId="4DE009E5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FSKNUM018 Collect data and construct routine tables and graphs for work</w:t>
            </w:r>
            <w:r w:rsidR="0033449E">
              <w:rPr>
                <w:sz w:val="24"/>
                <w:szCs w:val="24"/>
              </w:rPr>
              <w:t>.</w:t>
            </w:r>
          </w:p>
          <w:p w14:paraId="01498821" w14:textId="26E86B16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FSKRDG004 Read and respond to short and simple workplace information</w:t>
            </w:r>
            <w:r w:rsidR="0033449E">
              <w:rPr>
                <w:sz w:val="24"/>
                <w:szCs w:val="24"/>
              </w:rPr>
              <w:t>.</w:t>
            </w:r>
          </w:p>
          <w:p w14:paraId="7CF8157A" w14:textId="3D60FD1D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FSKRDG007 Read and respond to simple workplace information</w:t>
            </w:r>
            <w:r w:rsidR="0033449E">
              <w:rPr>
                <w:sz w:val="24"/>
                <w:szCs w:val="24"/>
              </w:rPr>
              <w:t>.</w:t>
            </w:r>
          </w:p>
          <w:p w14:paraId="545CF211" w14:textId="4CDB1E5F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FSKRDG010 Read and respond to routine workplace information</w:t>
            </w:r>
            <w:r w:rsidR="0033449E">
              <w:rPr>
                <w:sz w:val="24"/>
                <w:szCs w:val="24"/>
              </w:rPr>
              <w:t>.</w:t>
            </w:r>
          </w:p>
          <w:p w14:paraId="0CBF483A" w14:textId="0D28FE61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FSKWTG003 Write short and simple workplace information</w:t>
            </w:r>
            <w:r w:rsidR="0033449E">
              <w:rPr>
                <w:sz w:val="24"/>
                <w:szCs w:val="24"/>
              </w:rPr>
              <w:t>.</w:t>
            </w:r>
          </w:p>
          <w:p w14:paraId="21428894" w14:textId="78B376DF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FSKWTG006 Write simple workplace information</w:t>
            </w:r>
            <w:r w:rsidR="0033449E">
              <w:rPr>
                <w:sz w:val="24"/>
                <w:szCs w:val="24"/>
              </w:rPr>
              <w:t>.</w:t>
            </w:r>
          </w:p>
          <w:p w14:paraId="107E4F64" w14:textId="17E44C97" w:rsidR="00195945" w:rsidRPr="00195945" w:rsidRDefault="00195945" w:rsidP="00195945">
            <w:pPr>
              <w:spacing w:after="0" w:line="240" w:lineRule="auto"/>
              <w:rPr>
                <w:sz w:val="24"/>
                <w:szCs w:val="24"/>
              </w:rPr>
            </w:pPr>
            <w:r w:rsidRPr="00195945">
              <w:rPr>
                <w:sz w:val="24"/>
                <w:szCs w:val="24"/>
              </w:rPr>
              <w:t>FSKWTG009 Write routine workplace texts</w:t>
            </w:r>
            <w:r w:rsidR="0033449E">
              <w:rPr>
                <w:sz w:val="24"/>
                <w:szCs w:val="24"/>
              </w:rPr>
              <w:t>.</w:t>
            </w:r>
          </w:p>
          <w:p w14:paraId="778CA8CE" w14:textId="2C5AEED6" w:rsidR="00195945" w:rsidRDefault="00195945" w:rsidP="00195945">
            <w:pPr>
              <w:rPr>
                <w:sz w:val="24"/>
                <w:szCs w:val="24"/>
              </w:rPr>
            </w:pPr>
            <w:r w:rsidRPr="0033449E">
              <w:rPr>
                <w:sz w:val="24"/>
                <w:szCs w:val="24"/>
              </w:rPr>
              <w:t>FSKWTG010 Write complex workplace texts</w:t>
            </w:r>
            <w:r w:rsidR="0033449E">
              <w:rPr>
                <w:sz w:val="24"/>
                <w:szCs w:val="24"/>
              </w:rPr>
              <w:t>.</w:t>
            </w:r>
          </w:p>
          <w:p w14:paraId="6BE9ACB9" w14:textId="77777777" w:rsidR="0033449E" w:rsidRDefault="0033449E" w:rsidP="00195945">
            <w:pPr>
              <w:rPr>
                <w:sz w:val="24"/>
                <w:szCs w:val="24"/>
              </w:rPr>
            </w:pPr>
          </w:p>
          <w:p w14:paraId="354BB7E3" w14:textId="79036AB3" w:rsidR="0033449E" w:rsidRPr="0033449E" w:rsidRDefault="0033449E" w:rsidP="0033449E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Page 4 of 4</w:t>
            </w:r>
          </w:p>
        </w:tc>
      </w:tr>
    </w:tbl>
    <w:p w14:paraId="648B6CCE" w14:textId="77777777" w:rsidR="003A3207" w:rsidRPr="005070B0" w:rsidRDefault="003A3207" w:rsidP="00154891">
      <w:pPr>
        <w:rPr>
          <w:lang w:val="en-US"/>
        </w:rPr>
      </w:pPr>
    </w:p>
    <w:sectPr w:rsidR="003A3207" w:rsidRPr="005070B0" w:rsidSect="00692C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B122A" w14:textId="77777777" w:rsidR="000D191C" w:rsidRDefault="000D191C" w:rsidP="000D191C">
      <w:pPr>
        <w:spacing w:after="0" w:line="240" w:lineRule="auto"/>
      </w:pPr>
      <w:r>
        <w:separator/>
      </w:r>
    </w:p>
  </w:endnote>
  <w:endnote w:type="continuationSeparator" w:id="0">
    <w:p w14:paraId="0CCCE489" w14:textId="77777777" w:rsidR="000D191C" w:rsidRDefault="000D191C" w:rsidP="000D191C">
      <w:pPr>
        <w:spacing w:after="0" w:line="240" w:lineRule="auto"/>
      </w:pPr>
      <w:r>
        <w:continuationSeparator/>
      </w:r>
    </w:p>
  </w:endnote>
  <w:endnote w:type="continuationNotice" w:id="1">
    <w:p w14:paraId="56971D87" w14:textId="77777777" w:rsidR="00282A36" w:rsidRDefault="00282A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FB15F" w14:textId="64E0ACF7" w:rsidR="00CC322B" w:rsidRDefault="00CC32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A58731F" wp14:editId="4BFB2C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0720" cy="379730"/>
              <wp:effectExtent l="0" t="0" r="5080" b="0"/>
              <wp:wrapNone/>
              <wp:docPr id="913927022" name="Text Box 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DDE098" w14:textId="2DFE0DB9" w:rsidR="00CC322B" w:rsidRPr="00CC322B" w:rsidRDefault="00CC322B" w:rsidP="00CC3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C322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58731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" style="position:absolute;margin-left:0;margin-top:0;width:53.6pt;height:29.9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" filled="f" stroked="f">
              <v:textbox style="mso-fit-shape-to-text:t" inset="0,0,0,15pt">
                <w:txbxContent>
                  <w:p w14:paraId="6FDDE098" w14:textId="2DFE0DB9" w:rsidR="00CC322B" w:rsidRPr="00CC322B" w:rsidRDefault="00CC322B" w:rsidP="00CC3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C322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EF3E" w14:textId="7038CAB0" w:rsidR="000D191C" w:rsidRDefault="00CC32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DC4BD58" wp14:editId="5F04B212">
              <wp:simplePos x="457200" y="6772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0720" cy="379730"/>
              <wp:effectExtent l="0" t="0" r="5080" b="0"/>
              <wp:wrapNone/>
              <wp:docPr id="2100566317" name="Text Box 6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F8337" w14:textId="2C096650" w:rsidR="00CC322B" w:rsidRPr="00CC322B" w:rsidRDefault="00CC322B" w:rsidP="00CC3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4BD5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" style="position:absolute;margin-left:0;margin-top:0;width:53.6pt;height:29.9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" filled="f" stroked="f">
              <v:textbox style="mso-fit-shape-to-text:t" inset="0,0,0,15pt">
                <w:txbxContent>
                  <w:p w14:paraId="618F8337" w14:textId="2C096650" w:rsidR="00CC322B" w:rsidRPr="00CC322B" w:rsidRDefault="00CC322B" w:rsidP="00CC3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25A352" w14:textId="77777777" w:rsidR="000D191C" w:rsidRDefault="000D19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4374D" w14:textId="0215E605" w:rsidR="00CC322B" w:rsidRDefault="00CC322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D25EF16" wp14:editId="2E8873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0720" cy="379730"/>
              <wp:effectExtent l="0" t="0" r="5080" b="0"/>
              <wp:wrapNone/>
              <wp:docPr id="160309285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72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C13118" w14:textId="018517B3" w:rsidR="00CC322B" w:rsidRPr="00CC322B" w:rsidRDefault="00CC322B" w:rsidP="00CC3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C322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5EF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" style="position:absolute;margin-left:0;margin-top:0;width:53.6pt;height:29.9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" filled="f" stroked="f">
              <v:textbox style="mso-fit-shape-to-text:t" inset="0,0,0,15pt">
                <w:txbxContent>
                  <w:p w14:paraId="0FC13118" w14:textId="018517B3" w:rsidR="00CC322B" w:rsidRPr="00CC322B" w:rsidRDefault="00CC322B" w:rsidP="00CC3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C322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3B9AA" w14:textId="77777777" w:rsidR="000D191C" w:rsidRDefault="000D191C" w:rsidP="000D191C">
      <w:pPr>
        <w:spacing w:after="0" w:line="240" w:lineRule="auto"/>
      </w:pPr>
      <w:r>
        <w:separator/>
      </w:r>
    </w:p>
  </w:footnote>
  <w:footnote w:type="continuationSeparator" w:id="0">
    <w:p w14:paraId="3B7A8DCB" w14:textId="77777777" w:rsidR="000D191C" w:rsidRDefault="000D191C" w:rsidP="000D191C">
      <w:pPr>
        <w:spacing w:after="0" w:line="240" w:lineRule="auto"/>
      </w:pPr>
      <w:r>
        <w:continuationSeparator/>
      </w:r>
    </w:p>
  </w:footnote>
  <w:footnote w:type="continuationNotice" w:id="1">
    <w:p w14:paraId="57A8612C" w14:textId="77777777" w:rsidR="00282A36" w:rsidRDefault="00282A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7A20E" w14:textId="07F435B8" w:rsidR="00CC322B" w:rsidRDefault="00CC32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EBD89CB" wp14:editId="04211A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9084794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0546E4" w14:textId="387D89D2" w:rsidR="00CC322B" w:rsidRPr="00CC322B" w:rsidRDefault="00CC322B" w:rsidP="00CC3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C322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BD89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9.9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" filled="f" stroked="f">
              <v:textbox style="mso-fit-shape-to-text:t" inset="0,15pt,0,0">
                <w:txbxContent>
                  <w:p w14:paraId="6F0546E4" w14:textId="387D89D2" w:rsidR="00CC322B" w:rsidRPr="00CC322B" w:rsidRDefault="00CC322B" w:rsidP="00CC3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C322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7218B" w14:textId="368AF363" w:rsidR="000D191C" w:rsidRDefault="00CC322B" w:rsidP="000D191C">
    <w:pPr>
      <w:pStyle w:val="Header"/>
      <w:jc w:val="center"/>
      <w:rPr>
        <w:b/>
        <w:bCs/>
        <w:lang w:val="en-US"/>
      </w:rPr>
    </w:pPr>
    <w:r>
      <w:rPr>
        <w:b/>
        <w:bCs/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A7F948" wp14:editId="6DBB8887">
              <wp:simplePos x="4572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16770755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65451" w14:textId="7DDDAC00" w:rsidR="00CC322B" w:rsidRPr="00CC322B" w:rsidRDefault="00CC322B" w:rsidP="00CC3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7F94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4.05pt;height:29.9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" filled="f" stroked="f">
              <v:textbox style="mso-fit-shape-to-text:t" inset="0,15pt,0,0">
                <w:txbxContent>
                  <w:p w14:paraId="49E65451" w14:textId="7DDDAC00" w:rsidR="00CC322B" w:rsidRPr="00CC322B" w:rsidRDefault="00CC322B" w:rsidP="00CC3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A3207">
      <w:rPr>
        <w:b/>
        <w:bCs/>
        <w:lang w:val="en-US"/>
      </w:rPr>
      <w:t>MATRIX OF</w:t>
    </w:r>
    <w:r w:rsidR="000D191C" w:rsidRPr="000D191C">
      <w:rPr>
        <w:b/>
        <w:bCs/>
        <w:lang w:val="en-US"/>
      </w:rPr>
      <w:t xml:space="preserve"> FLEXIBLE</w:t>
    </w:r>
    <w:r w:rsidR="003A3207">
      <w:rPr>
        <w:b/>
        <w:bCs/>
        <w:lang w:val="en-US"/>
      </w:rPr>
      <w:t xml:space="preserve"> FOUNDATION SKILLS BRIDGING UNITS</w:t>
    </w:r>
    <w:r w:rsidR="000D191C" w:rsidRPr="000D191C">
      <w:rPr>
        <w:b/>
        <w:bCs/>
        <w:lang w:val="en-US"/>
      </w:rPr>
      <w:t xml:space="preserve"> DELIVERY PROVIDERS AND OPTIONS</w:t>
    </w:r>
  </w:p>
  <w:p w14:paraId="563EADB3" w14:textId="77777777" w:rsidR="000D191C" w:rsidRPr="000D191C" w:rsidRDefault="000D191C" w:rsidP="000D191C">
    <w:pPr>
      <w:pStyle w:val="Header"/>
      <w:jc w:val="center"/>
      <w:rPr>
        <w:b/>
        <w:bCs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77FB" w14:textId="4AD194B7" w:rsidR="00CC322B" w:rsidRDefault="00CC322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654318DB" wp14:editId="7EF9EBF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79730"/>
              <wp:effectExtent l="0" t="0" r="18415" b="1270"/>
              <wp:wrapNone/>
              <wp:docPr id="816932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F7468B" w14:textId="6E59EF3A" w:rsidR="00CC322B" w:rsidRPr="00CC322B" w:rsidRDefault="00CC322B" w:rsidP="00CC322B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CC322B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4318D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9.9pt;z-index:25165824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" filled="f" stroked="f">
              <v:textbox style="mso-fit-shape-to-text:t" inset="0,15pt,0,0">
                <w:txbxContent>
                  <w:p w14:paraId="09F7468B" w14:textId="6E59EF3A" w:rsidR="00CC322B" w:rsidRPr="00CC322B" w:rsidRDefault="00CC322B" w:rsidP="00CC322B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CC322B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D6B"/>
    <w:multiLevelType w:val="hybridMultilevel"/>
    <w:tmpl w:val="4A7004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392326"/>
    <w:multiLevelType w:val="hybridMultilevel"/>
    <w:tmpl w:val="34E80A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4371F"/>
    <w:multiLevelType w:val="hybridMultilevel"/>
    <w:tmpl w:val="993C1E4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D62388"/>
    <w:multiLevelType w:val="hybridMultilevel"/>
    <w:tmpl w:val="926C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D16BEC"/>
    <w:multiLevelType w:val="hybridMultilevel"/>
    <w:tmpl w:val="705024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7E6D7D"/>
    <w:multiLevelType w:val="hybridMultilevel"/>
    <w:tmpl w:val="51A82F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F1793"/>
    <w:multiLevelType w:val="hybridMultilevel"/>
    <w:tmpl w:val="B1AEE3EC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F2170"/>
    <w:multiLevelType w:val="hybridMultilevel"/>
    <w:tmpl w:val="EFF057B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DA16D1"/>
    <w:multiLevelType w:val="hybridMultilevel"/>
    <w:tmpl w:val="1B749460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8587063">
    <w:abstractNumId w:val="3"/>
  </w:num>
  <w:num w:numId="2" w16cid:durableId="42288345">
    <w:abstractNumId w:val="0"/>
  </w:num>
  <w:num w:numId="3" w16cid:durableId="1011495338">
    <w:abstractNumId w:val="5"/>
  </w:num>
  <w:num w:numId="4" w16cid:durableId="58600463">
    <w:abstractNumId w:val="7"/>
  </w:num>
  <w:num w:numId="5" w16cid:durableId="296960743">
    <w:abstractNumId w:val="6"/>
  </w:num>
  <w:num w:numId="6" w16cid:durableId="1858275940">
    <w:abstractNumId w:val="2"/>
  </w:num>
  <w:num w:numId="7" w16cid:durableId="2011716446">
    <w:abstractNumId w:val="4"/>
  </w:num>
  <w:num w:numId="8" w16cid:durableId="1857495986">
    <w:abstractNumId w:val="1"/>
  </w:num>
  <w:num w:numId="9" w16cid:durableId="18189140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B0"/>
    <w:rsid w:val="00050006"/>
    <w:rsid w:val="000D191C"/>
    <w:rsid w:val="000E2F5D"/>
    <w:rsid w:val="00120F4F"/>
    <w:rsid w:val="00154891"/>
    <w:rsid w:val="001904AD"/>
    <w:rsid w:val="00195945"/>
    <w:rsid w:val="001E33B1"/>
    <w:rsid w:val="0021165C"/>
    <w:rsid w:val="00236AD6"/>
    <w:rsid w:val="00251419"/>
    <w:rsid w:val="00282A36"/>
    <w:rsid w:val="0033449E"/>
    <w:rsid w:val="003A3207"/>
    <w:rsid w:val="0046501D"/>
    <w:rsid w:val="004D5C41"/>
    <w:rsid w:val="00501881"/>
    <w:rsid w:val="005070B0"/>
    <w:rsid w:val="005661E4"/>
    <w:rsid w:val="005E411B"/>
    <w:rsid w:val="0061301E"/>
    <w:rsid w:val="0066058E"/>
    <w:rsid w:val="00692C1C"/>
    <w:rsid w:val="006B49AD"/>
    <w:rsid w:val="006E4728"/>
    <w:rsid w:val="00755C24"/>
    <w:rsid w:val="008A3BAF"/>
    <w:rsid w:val="008C4FD8"/>
    <w:rsid w:val="00972BAB"/>
    <w:rsid w:val="00AD3AAC"/>
    <w:rsid w:val="00CB1617"/>
    <w:rsid w:val="00CC322B"/>
    <w:rsid w:val="00CE721E"/>
    <w:rsid w:val="00D97B56"/>
    <w:rsid w:val="00DB2D99"/>
    <w:rsid w:val="00F11016"/>
    <w:rsid w:val="00F5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16902B"/>
  <w15:chartTrackingRefBased/>
  <w15:docId w15:val="{34C101FC-5A7A-4692-A093-77207FC3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0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5C4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91C"/>
  </w:style>
  <w:style w:type="paragraph" w:styleId="Footer">
    <w:name w:val="footer"/>
    <w:basedOn w:val="Normal"/>
    <w:link w:val="FooterChar"/>
    <w:uiPriority w:val="99"/>
    <w:unhideWhenUsed/>
    <w:rsid w:val="000D1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erskills.edu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an.sauerwald@interskills.edu.a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bprestwich@madec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yu@syc.net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Potts, Michelle (Education)</dc:creator>
  <cp:keywords/>
  <dc:description/>
  <cp:lastModifiedBy>Potts, Michelle (Education)</cp:lastModifiedBy>
  <cp:revision>2</cp:revision>
  <dcterms:created xsi:type="dcterms:W3CDTF">2024-10-11T03:30:00Z</dcterms:created>
  <dcterms:modified xsi:type="dcterms:W3CDTF">2024-10-11T03:30:00Z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7ca76b,36264bf3,9ff03a2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5f8d4176,36796b6e,7d34192d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